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16609" w14:textId="77777777" w:rsidR="003106A7" w:rsidRDefault="003106A7" w:rsidP="004F0044">
      <w:pPr>
        <w:spacing w:after="0" w:line="240" w:lineRule="auto"/>
        <w:rPr>
          <w:b/>
          <w:sz w:val="28"/>
          <w:szCs w:val="28"/>
          <w:u w:val="single"/>
        </w:rPr>
      </w:pPr>
      <w:bookmarkStart w:id="0" w:name="_GoBack"/>
      <w:bookmarkEnd w:id="0"/>
    </w:p>
    <w:p w14:paraId="00B46348" w14:textId="77777777" w:rsidR="00896C1F" w:rsidRPr="00F32ABC" w:rsidRDefault="00314830" w:rsidP="00F32ABC">
      <w:pPr>
        <w:spacing w:after="0" w:line="240" w:lineRule="auto"/>
        <w:jc w:val="center"/>
        <w:rPr>
          <w:b/>
          <w:sz w:val="28"/>
          <w:szCs w:val="28"/>
          <w:u w:val="single"/>
        </w:rPr>
      </w:pPr>
      <w:r w:rsidRPr="00F32ABC">
        <w:rPr>
          <w:b/>
          <w:sz w:val="28"/>
          <w:szCs w:val="28"/>
          <w:u w:val="single"/>
        </w:rPr>
        <w:t>MINUTES</w:t>
      </w:r>
      <w:r w:rsidR="00F32ABC" w:rsidRPr="00F32ABC">
        <w:rPr>
          <w:b/>
          <w:sz w:val="28"/>
          <w:szCs w:val="28"/>
          <w:u w:val="single"/>
        </w:rPr>
        <w:t xml:space="preserve"> OF </w:t>
      </w:r>
      <w:r w:rsidRPr="00F32ABC">
        <w:rPr>
          <w:b/>
          <w:sz w:val="28"/>
          <w:szCs w:val="28"/>
          <w:u w:val="single"/>
        </w:rPr>
        <w:t>BARNSTON PARISH COUNCIL</w:t>
      </w:r>
    </w:p>
    <w:p w14:paraId="235165F3" w14:textId="3086F2BE" w:rsidR="00314830" w:rsidRPr="00F32ABC" w:rsidRDefault="00314830" w:rsidP="00F32ABC">
      <w:pPr>
        <w:spacing w:after="0" w:line="240" w:lineRule="auto"/>
        <w:jc w:val="center"/>
        <w:rPr>
          <w:b/>
          <w:sz w:val="28"/>
          <w:szCs w:val="28"/>
          <w:u w:val="single"/>
        </w:rPr>
      </w:pPr>
      <w:r w:rsidRPr="00F32ABC">
        <w:rPr>
          <w:b/>
          <w:sz w:val="28"/>
          <w:szCs w:val="28"/>
          <w:u w:val="single"/>
        </w:rPr>
        <w:t>MONDAY</w:t>
      </w:r>
      <w:r w:rsidR="005129C8">
        <w:rPr>
          <w:b/>
          <w:sz w:val="28"/>
          <w:szCs w:val="28"/>
          <w:u w:val="single"/>
        </w:rPr>
        <w:t xml:space="preserve"> </w:t>
      </w:r>
      <w:r w:rsidR="00C7290A">
        <w:rPr>
          <w:b/>
          <w:sz w:val="28"/>
          <w:szCs w:val="28"/>
          <w:u w:val="single"/>
        </w:rPr>
        <w:t>8</w:t>
      </w:r>
      <w:r w:rsidR="008705BA" w:rsidRPr="008705BA">
        <w:rPr>
          <w:b/>
          <w:sz w:val="28"/>
          <w:szCs w:val="28"/>
          <w:u w:val="single"/>
          <w:vertAlign w:val="superscript"/>
        </w:rPr>
        <w:t>th</w:t>
      </w:r>
      <w:r w:rsidR="008705BA">
        <w:rPr>
          <w:b/>
          <w:sz w:val="28"/>
          <w:szCs w:val="28"/>
          <w:u w:val="single"/>
        </w:rPr>
        <w:t xml:space="preserve"> </w:t>
      </w:r>
      <w:r w:rsidR="00C7290A">
        <w:rPr>
          <w:b/>
          <w:sz w:val="28"/>
          <w:szCs w:val="28"/>
          <w:u w:val="single"/>
        </w:rPr>
        <w:t>JUNE</w:t>
      </w:r>
      <w:r w:rsidR="003072D6">
        <w:rPr>
          <w:b/>
          <w:sz w:val="28"/>
          <w:szCs w:val="28"/>
          <w:u w:val="single"/>
        </w:rPr>
        <w:t xml:space="preserve"> 20</w:t>
      </w:r>
      <w:r w:rsidR="005348CB">
        <w:rPr>
          <w:b/>
          <w:sz w:val="28"/>
          <w:szCs w:val="28"/>
          <w:u w:val="single"/>
        </w:rPr>
        <w:t>20</w:t>
      </w:r>
      <w:r w:rsidR="003072D6">
        <w:rPr>
          <w:b/>
          <w:sz w:val="28"/>
          <w:szCs w:val="28"/>
          <w:u w:val="single"/>
        </w:rPr>
        <w:t xml:space="preserve"> </w:t>
      </w:r>
      <w:r w:rsidR="005348CB">
        <w:rPr>
          <w:b/>
          <w:sz w:val="28"/>
          <w:szCs w:val="28"/>
          <w:u w:val="single"/>
        </w:rPr>
        <w:t>–</w:t>
      </w:r>
      <w:r w:rsidR="00784380">
        <w:rPr>
          <w:b/>
          <w:sz w:val="28"/>
          <w:szCs w:val="28"/>
          <w:u w:val="single"/>
        </w:rPr>
        <w:t xml:space="preserve"> </w:t>
      </w:r>
      <w:r w:rsidR="005348CB">
        <w:rPr>
          <w:b/>
          <w:sz w:val="28"/>
          <w:szCs w:val="28"/>
          <w:u w:val="single"/>
        </w:rPr>
        <w:t>REMOTE MEETING VIA ZOOM</w:t>
      </w:r>
    </w:p>
    <w:p w14:paraId="04C0D5E0" w14:textId="77777777" w:rsidR="00F32ABC" w:rsidRPr="00784380" w:rsidRDefault="00F32ABC" w:rsidP="00F32ABC">
      <w:pPr>
        <w:spacing w:after="0" w:line="240" w:lineRule="auto"/>
        <w:rPr>
          <w:rFonts w:cstheme="minorHAnsi"/>
        </w:rPr>
      </w:pPr>
      <w:r w:rsidRPr="00784380">
        <w:rPr>
          <w:rFonts w:cstheme="minorHAnsi"/>
        </w:rPr>
        <w:t>Present:</w:t>
      </w:r>
    </w:p>
    <w:p w14:paraId="74D9B2FF" w14:textId="77777777" w:rsidR="00F32ABC" w:rsidRPr="00784380" w:rsidRDefault="00F32ABC" w:rsidP="00F32ABC">
      <w:pPr>
        <w:spacing w:after="0" w:line="240" w:lineRule="auto"/>
        <w:rPr>
          <w:rFonts w:cstheme="minorHAnsi"/>
        </w:rPr>
      </w:pPr>
    </w:p>
    <w:tbl>
      <w:tblPr>
        <w:tblStyle w:val="TableGrid"/>
        <w:tblW w:w="0" w:type="auto"/>
        <w:tblLook w:val="04A0" w:firstRow="1" w:lastRow="0" w:firstColumn="1" w:lastColumn="0" w:noHBand="0" w:noVBand="1"/>
      </w:tblPr>
      <w:tblGrid>
        <w:gridCol w:w="3485"/>
        <w:gridCol w:w="3485"/>
        <w:gridCol w:w="3486"/>
      </w:tblGrid>
      <w:tr w:rsidR="009D439C" w:rsidRPr="00784380" w14:paraId="726645E0" w14:textId="77777777" w:rsidTr="00F32ABC">
        <w:tc>
          <w:tcPr>
            <w:tcW w:w="3485" w:type="dxa"/>
          </w:tcPr>
          <w:p w14:paraId="5EB4E72B" w14:textId="11E5D4E8" w:rsidR="009D439C" w:rsidRPr="00784380" w:rsidRDefault="009D439C" w:rsidP="00F32ABC">
            <w:pPr>
              <w:rPr>
                <w:rFonts w:cstheme="minorHAnsi"/>
              </w:rPr>
            </w:pPr>
            <w:r w:rsidRPr="000C71AE">
              <w:rPr>
                <w:rFonts w:cstheme="minorHAnsi"/>
              </w:rPr>
              <w:t xml:space="preserve">Cllr R Burlend MBE </w:t>
            </w:r>
            <w:r w:rsidRPr="006767B0">
              <w:rPr>
                <w:rFonts w:cstheme="minorHAnsi"/>
              </w:rPr>
              <w:t>(Chairman)</w:t>
            </w:r>
          </w:p>
        </w:tc>
        <w:tc>
          <w:tcPr>
            <w:tcW w:w="3485" w:type="dxa"/>
          </w:tcPr>
          <w:p w14:paraId="5D154EE3" w14:textId="77777777" w:rsidR="009D439C" w:rsidRPr="00784380" w:rsidRDefault="009D439C" w:rsidP="00F32ABC">
            <w:pPr>
              <w:rPr>
                <w:rFonts w:cstheme="minorHAnsi"/>
              </w:rPr>
            </w:pPr>
            <w:r w:rsidRPr="00784380">
              <w:rPr>
                <w:rFonts w:cstheme="minorHAnsi"/>
              </w:rPr>
              <w:t>Cllr V Ranger</w:t>
            </w:r>
          </w:p>
        </w:tc>
        <w:tc>
          <w:tcPr>
            <w:tcW w:w="3486" w:type="dxa"/>
          </w:tcPr>
          <w:p w14:paraId="15803462" w14:textId="4EB5DEE8" w:rsidR="009D439C" w:rsidRPr="00784380" w:rsidRDefault="009D439C" w:rsidP="00F32ABC">
            <w:pPr>
              <w:rPr>
                <w:rFonts w:cstheme="minorHAnsi"/>
              </w:rPr>
            </w:pPr>
            <w:r w:rsidRPr="000C71AE">
              <w:rPr>
                <w:rFonts w:cstheme="minorHAnsi"/>
              </w:rPr>
              <w:t>Cllr J Hills</w:t>
            </w:r>
          </w:p>
        </w:tc>
      </w:tr>
      <w:tr w:rsidR="009D439C" w:rsidRPr="00784380" w14:paraId="6B6CBFE7" w14:textId="77777777" w:rsidTr="00F32ABC">
        <w:tc>
          <w:tcPr>
            <w:tcW w:w="3485" w:type="dxa"/>
          </w:tcPr>
          <w:p w14:paraId="58939E01" w14:textId="77777777" w:rsidR="009D439C" w:rsidRPr="00784380" w:rsidRDefault="009D439C" w:rsidP="002B3E99">
            <w:pPr>
              <w:rPr>
                <w:rFonts w:cstheme="minorHAnsi"/>
              </w:rPr>
            </w:pPr>
            <w:r>
              <w:rPr>
                <w:rFonts w:cstheme="minorHAnsi"/>
              </w:rPr>
              <w:t>Cllr P Singleton</w:t>
            </w:r>
          </w:p>
        </w:tc>
        <w:tc>
          <w:tcPr>
            <w:tcW w:w="3485" w:type="dxa"/>
          </w:tcPr>
          <w:p w14:paraId="3221817A" w14:textId="689DAACD" w:rsidR="009D439C" w:rsidRPr="00784380" w:rsidRDefault="009D439C" w:rsidP="002B3E99">
            <w:pPr>
              <w:rPr>
                <w:rFonts w:cstheme="minorHAnsi"/>
              </w:rPr>
            </w:pPr>
            <w:r w:rsidRPr="006767B0">
              <w:rPr>
                <w:rFonts w:cstheme="minorHAnsi"/>
              </w:rPr>
              <w:t>Cllr D Jackaman</w:t>
            </w:r>
          </w:p>
        </w:tc>
        <w:tc>
          <w:tcPr>
            <w:tcW w:w="3486" w:type="dxa"/>
          </w:tcPr>
          <w:p w14:paraId="4A70FB7D" w14:textId="32354EE9" w:rsidR="009D439C" w:rsidRPr="00784380" w:rsidRDefault="009D439C" w:rsidP="002B3E99">
            <w:pPr>
              <w:rPr>
                <w:rFonts w:cstheme="minorHAnsi"/>
              </w:rPr>
            </w:pPr>
            <w:r>
              <w:rPr>
                <w:rFonts w:cstheme="minorHAnsi"/>
              </w:rPr>
              <w:t>Cllr P Lavelle</w:t>
            </w:r>
          </w:p>
        </w:tc>
      </w:tr>
      <w:tr w:rsidR="009D439C" w:rsidRPr="00784380" w14:paraId="3EA57B8C" w14:textId="77777777" w:rsidTr="00CA7D8C">
        <w:trPr>
          <w:trHeight w:val="368"/>
        </w:trPr>
        <w:tc>
          <w:tcPr>
            <w:tcW w:w="3485" w:type="dxa"/>
          </w:tcPr>
          <w:p w14:paraId="460AE46C" w14:textId="0BE85519" w:rsidR="009D439C" w:rsidRPr="00784380" w:rsidRDefault="009D439C" w:rsidP="002B3E99">
            <w:pPr>
              <w:rPr>
                <w:rFonts w:cstheme="minorHAnsi"/>
              </w:rPr>
            </w:pPr>
            <w:r w:rsidRPr="000C71AE">
              <w:rPr>
                <w:rFonts w:cstheme="minorHAnsi"/>
              </w:rPr>
              <w:t>Cllr J Clyne MVO</w:t>
            </w:r>
          </w:p>
        </w:tc>
        <w:tc>
          <w:tcPr>
            <w:tcW w:w="3485" w:type="dxa"/>
          </w:tcPr>
          <w:p w14:paraId="2AE9E578" w14:textId="26C90E70" w:rsidR="009D439C" w:rsidRPr="00784380" w:rsidRDefault="009D439C" w:rsidP="002B3E99">
            <w:pPr>
              <w:rPr>
                <w:rFonts w:cstheme="minorHAnsi"/>
              </w:rPr>
            </w:pPr>
            <w:r w:rsidRPr="000C71AE">
              <w:rPr>
                <w:rFonts w:cstheme="minorHAnsi"/>
              </w:rPr>
              <w:t>Cllr S Sellens</w:t>
            </w:r>
          </w:p>
        </w:tc>
        <w:tc>
          <w:tcPr>
            <w:tcW w:w="3486" w:type="dxa"/>
          </w:tcPr>
          <w:p w14:paraId="6A14E516" w14:textId="42211850" w:rsidR="009D439C" w:rsidRPr="00784380" w:rsidRDefault="009D439C" w:rsidP="002B3E99">
            <w:pPr>
              <w:rPr>
                <w:rFonts w:cstheme="minorHAnsi"/>
              </w:rPr>
            </w:pPr>
            <w:r w:rsidRPr="000C71AE">
              <w:rPr>
                <w:rFonts w:cstheme="minorHAnsi"/>
              </w:rPr>
              <w:t>Mrs Fay Jupp (Clerk)</w:t>
            </w:r>
          </w:p>
        </w:tc>
      </w:tr>
      <w:tr w:rsidR="009D439C" w:rsidRPr="00784380" w14:paraId="383F0046" w14:textId="77777777" w:rsidTr="00CA7D8C">
        <w:trPr>
          <w:trHeight w:val="368"/>
        </w:trPr>
        <w:tc>
          <w:tcPr>
            <w:tcW w:w="3485" w:type="dxa"/>
          </w:tcPr>
          <w:p w14:paraId="6D817BAE" w14:textId="2B8EF7D6" w:rsidR="009D439C" w:rsidRDefault="009D439C" w:rsidP="002B3E99">
            <w:pPr>
              <w:rPr>
                <w:rFonts w:cstheme="minorHAnsi"/>
              </w:rPr>
            </w:pPr>
            <w:r>
              <w:rPr>
                <w:rFonts w:cstheme="minorHAnsi"/>
              </w:rPr>
              <w:t>Cllr M Jaggard</w:t>
            </w:r>
          </w:p>
        </w:tc>
        <w:tc>
          <w:tcPr>
            <w:tcW w:w="3485" w:type="dxa"/>
          </w:tcPr>
          <w:p w14:paraId="1B72A98A" w14:textId="12950903" w:rsidR="009D439C" w:rsidRPr="00784380" w:rsidRDefault="009D439C" w:rsidP="002B3E99">
            <w:pPr>
              <w:rPr>
                <w:rFonts w:cstheme="minorHAnsi"/>
              </w:rPr>
            </w:pPr>
            <w:r w:rsidRPr="009D439C">
              <w:rPr>
                <w:rFonts w:cstheme="minorHAnsi"/>
              </w:rPr>
              <w:t>Cllr C Day</w:t>
            </w:r>
          </w:p>
        </w:tc>
        <w:tc>
          <w:tcPr>
            <w:tcW w:w="3486" w:type="dxa"/>
          </w:tcPr>
          <w:p w14:paraId="18DED932" w14:textId="5A75E5C5" w:rsidR="009D439C" w:rsidRPr="00784380" w:rsidRDefault="009D439C" w:rsidP="002B3E99">
            <w:pPr>
              <w:rPr>
                <w:rFonts w:cstheme="minorHAnsi"/>
              </w:rPr>
            </w:pPr>
            <w:r w:rsidRPr="009D439C">
              <w:rPr>
                <w:rFonts w:cstheme="minorHAnsi"/>
              </w:rPr>
              <w:t>Cllr S Barker</w:t>
            </w:r>
          </w:p>
        </w:tc>
      </w:tr>
      <w:tr w:rsidR="00930C25" w:rsidRPr="00784380" w14:paraId="2E82786C" w14:textId="77777777" w:rsidTr="00930C25">
        <w:trPr>
          <w:trHeight w:val="364"/>
        </w:trPr>
        <w:tc>
          <w:tcPr>
            <w:tcW w:w="3485" w:type="dxa"/>
          </w:tcPr>
          <w:p w14:paraId="0A042875" w14:textId="54534424" w:rsidR="00930C25" w:rsidRDefault="00930C25" w:rsidP="00930C25">
            <w:pPr>
              <w:tabs>
                <w:tab w:val="left" w:pos="5565"/>
              </w:tabs>
              <w:rPr>
                <w:rFonts w:cstheme="minorHAnsi"/>
              </w:rPr>
            </w:pPr>
            <w:r w:rsidRPr="009D439C">
              <w:rPr>
                <w:rFonts w:cstheme="minorHAnsi"/>
              </w:rPr>
              <w:t>Cllr R Jones</w:t>
            </w:r>
          </w:p>
        </w:tc>
        <w:tc>
          <w:tcPr>
            <w:tcW w:w="3485" w:type="dxa"/>
          </w:tcPr>
          <w:p w14:paraId="5C90CE9E" w14:textId="20D701D4" w:rsidR="00930C25" w:rsidRPr="009D439C" w:rsidRDefault="005F295D" w:rsidP="002B3E99">
            <w:pPr>
              <w:rPr>
                <w:rFonts w:cstheme="minorHAnsi"/>
              </w:rPr>
            </w:pPr>
            <w:r>
              <w:rPr>
                <w:rFonts w:cstheme="minorHAnsi"/>
              </w:rPr>
              <w:t>1 Member of public</w:t>
            </w:r>
          </w:p>
        </w:tc>
        <w:tc>
          <w:tcPr>
            <w:tcW w:w="3486" w:type="dxa"/>
          </w:tcPr>
          <w:p w14:paraId="3A53737E" w14:textId="77777777" w:rsidR="00930C25" w:rsidRPr="009D439C" w:rsidRDefault="00930C25" w:rsidP="002B3E99">
            <w:pPr>
              <w:rPr>
                <w:rFonts w:cstheme="minorHAnsi"/>
              </w:rPr>
            </w:pPr>
          </w:p>
        </w:tc>
      </w:tr>
    </w:tbl>
    <w:p w14:paraId="3D6DDB92" w14:textId="77777777" w:rsidR="008D4934" w:rsidRPr="00784380" w:rsidRDefault="008D4934" w:rsidP="00F32ABC">
      <w:pPr>
        <w:spacing w:after="0" w:line="240" w:lineRule="auto"/>
        <w:rPr>
          <w:rFonts w:cstheme="minorHAnsi"/>
        </w:rPr>
      </w:pPr>
    </w:p>
    <w:tbl>
      <w:tblPr>
        <w:tblStyle w:val="TableGrid"/>
        <w:tblW w:w="0" w:type="auto"/>
        <w:tblLook w:val="04A0" w:firstRow="1" w:lastRow="0" w:firstColumn="1" w:lastColumn="0" w:noHBand="0" w:noVBand="1"/>
      </w:tblPr>
      <w:tblGrid>
        <w:gridCol w:w="721"/>
        <w:gridCol w:w="9735"/>
      </w:tblGrid>
      <w:tr w:rsidR="00100093" w:rsidRPr="00784380" w14:paraId="70E70E57" w14:textId="77777777" w:rsidTr="00170E14">
        <w:tc>
          <w:tcPr>
            <w:tcW w:w="721" w:type="dxa"/>
          </w:tcPr>
          <w:p w14:paraId="3A8D3439" w14:textId="77777777" w:rsidR="00100093" w:rsidRPr="00784380" w:rsidRDefault="00100093" w:rsidP="00F32ABC">
            <w:pPr>
              <w:rPr>
                <w:rFonts w:cstheme="minorHAnsi"/>
              </w:rPr>
            </w:pPr>
            <w:r w:rsidRPr="00784380">
              <w:rPr>
                <w:rFonts w:cstheme="minorHAnsi"/>
              </w:rPr>
              <w:t>1.00</w:t>
            </w:r>
          </w:p>
        </w:tc>
        <w:tc>
          <w:tcPr>
            <w:tcW w:w="9735" w:type="dxa"/>
          </w:tcPr>
          <w:p w14:paraId="561953C9" w14:textId="15B278BA" w:rsidR="00100093" w:rsidRPr="00784380" w:rsidRDefault="00100093" w:rsidP="00F32ABC">
            <w:pPr>
              <w:rPr>
                <w:rFonts w:cstheme="minorHAnsi"/>
              </w:rPr>
            </w:pPr>
            <w:r w:rsidRPr="00784380">
              <w:rPr>
                <w:rFonts w:cstheme="minorHAnsi"/>
                <w:b/>
                <w:u w:val="single"/>
              </w:rPr>
              <w:t>Apologies</w:t>
            </w:r>
            <w:r w:rsidR="00534E13">
              <w:rPr>
                <w:rFonts w:cstheme="minorHAnsi"/>
                <w:b/>
                <w:u w:val="single"/>
              </w:rPr>
              <w:t xml:space="preserve"> for Absence</w:t>
            </w:r>
          </w:p>
          <w:p w14:paraId="754C2075" w14:textId="77777777" w:rsidR="00FE2717" w:rsidRDefault="00FE2717" w:rsidP="0049149C">
            <w:pPr>
              <w:tabs>
                <w:tab w:val="left" w:pos="5565"/>
              </w:tabs>
              <w:rPr>
                <w:rFonts w:cstheme="minorHAnsi"/>
              </w:rPr>
            </w:pPr>
          </w:p>
          <w:p w14:paraId="3823E69F" w14:textId="77777777" w:rsidR="009D439C" w:rsidRDefault="009D439C" w:rsidP="00930C25">
            <w:pPr>
              <w:tabs>
                <w:tab w:val="left" w:pos="5565"/>
              </w:tabs>
              <w:rPr>
                <w:rFonts w:cstheme="minorHAnsi"/>
              </w:rPr>
            </w:pPr>
            <w:r w:rsidRPr="009D439C">
              <w:rPr>
                <w:rFonts w:cstheme="minorHAnsi"/>
              </w:rPr>
              <w:t>Cllr S Tuttlebury</w:t>
            </w:r>
          </w:p>
          <w:p w14:paraId="0F7404C1" w14:textId="7268C394" w:rsidR="00930C25" w:rsidRPr="00784380" w:rsidRDefault="00930C25" w:rsidP="00930C25">
            <w:pPr>
              <w:tabs>
                <w:tab w:val="left" w:pos="5565"/>
              </w:tabs>
              <w:rPr>
                <w:rFonts w:cstheme="minorHAnsi"/>
              </w:rPr>
            </w:pPr>
          </w:p>
        </w:tc>
      </w:tr>
      <w:tr w:rsidR="00100093" w:rsidRPr="00784380" w14:paraId="5C450A17" w14:textId="77777777" w:rsidTr="00170E14">
        <w:tc>
          <w:tcPr>
            <w:tcW w:w="721" w:type="dxa"/>
          </w:tcPr>
          <w:p w14:paraId="6B1E2294" w14:textId="77777777" w:rsidR="00100093" w:rsidRPr="00784380" w:rsidRDefault="00100093" w:rsidP="00F32ABC">
            <w:pPr>
              <w:rPr>
                <w:rFonts w:cstheme="minorHAnsi"/>
              </w:rPr>
            </w:pPr>
            <w:r w:rsidRPr="00784380">
              <w:rPr>
                <w:rFonts w:cstheme="minorHAnsi"/>
              </w:rPr>
              <w:t>2.00</w:t>
            </w:r>
          </w:p>
        </w:tc>
        <w:tc>
          <w:tcPr>
            <w:tcW w:w="9735" w:type="dxa"/>
          </w:tcPr>
          <w:p w14:paraId="7E217515" w14:textId="6FE92D84" w:rsidR="0079028E" w:rsidRDefault="00100093" w:rsidP="00B939D8">
            <w:pPr>
              <w:rPr>
                <w:rFonts w:cstheme="minorHAnsi"/>
              </w:rPr>
            </w:pPr>
            <w:r w:rsidRPr="00784380">
              <w:rPr>
                <w:rFonts w:cstheme="minorHAnsi"/>
                <w:b/>
                <w:u w:val="single"/>
              </w:rPr>
              <w:t>Declaration of Interest</w:t>
            </w:r>
            <w:r w:rsidR="00AC3DE8">
              <w:rPr>
                <w:rFonts w:cstheme="minorHAnsi"/>
              </w:rPr>
              <w:t xml:space="preserve"> </w:t>
            </w:r>
          </w:p>
          <w:p w14:paraId="57AE0B68" w14:textId="77777777" w:rsidR="00930C25" w:rsidRDefault="00930C25" w:rsidP="00B939D8">
            <w:pPr>
              <w:rPr>
                <w:rFonts w:cstheme="minorHAnsi"/>
              </w:rPr>
            </w:pPr>
          </w:p>
          <w:p w14:paraId="5F840A73" w14:textId="39459FF3" w:rsidR="00930C25" w:rsidRDefault="00930C25" w:rsidP="00B939D8">
            <w:pPr>
              <w:rPr>
                <w:rFonts w:cstheme="minorHAnsi"/>
              </w:rPr>
            </w:pPr>
            <w:r>
              <w:t>Declaration by Cllr Hills regarding item 11.01</w:t>
            </w:r>
          </w:p>
          <w:p w14:paraId="6495A76E" w14:textId="77777777" w:rsidR="00FD01AA" w:rsidRPr="00784380" w:rsidRDefault="00FD01AA" w:rsidP="00B939D8">
            <w:pPr>
              <w:rPr>
                <w:rFonts w:cstheme="minorHAnsi"/>
              </w:rPr>
            </w:pPr>
          </w:p>
        </w:tc>
      </w:tr>
      <w:tr w:rsidR="00100093" w:rsidRPr="00784380" w14:paraId="454B72D9" w14:textId="77777777" w:rsidTr="00170E14">
        <w:tc>
          <w:tcPr>
            <w:tcW w:w="721" w:type="dxa"/>
          </w:tcPr>
          <w:p w14:paraId="5FA0FA1B" w14:textId="77777777" w:rsidR="00100093" w:rsidRPr="00784380" w:rsidRDefault="00100093" w:rsidP="00F32ABC">
            <w:pPr>
              <w:rPr>
                <w:rFonts w:cstheme="minorHAnsi"/>
              </w:rPr>
            </w:pPr>
            <w:r w:rsidRPr="00784380">
              <w:rPr>
                <w:rFonts w:cstheme="minorHAnsi"/>
              </w:rPr>
              <w:t>3.00</w:t>
            </w:r>
          </w:p>
        </w:tc>
        <w:tc>
          <w:tcPr>
            <w:tcW w:w="9735" w:type="dxa"/>
          </w:tcPr>
          <w:p w14:paraId="0DC177E0" w14:textId="77777777" w:rsidR="001F7229" w:rsidRDefault="00100093" w:rsidP="000E38AD">
            <w:pPr>
              <w:rPr>
                <w:rFonts w:cstheme="minorHAnsi"/>
              </w:rPr>
            </w:pPr>
            <w:r w:rsidRPr="00784380">
              <w:rPr>
                <w:rFonts w:cstheme="minorHAnsi"/>
                <w:b/>
                <w:u w:val="single"/>
              </w:rPr>
              <w:t>Public Forum</w:t>
            </w:r>
            <w:r w:rsidR="000A1F03">
              <w:rPr>
                <w:rFonts w:cstheme="minorHAnsi"/>
              </w:rPr>
              <w:t xml:space="preserve"> </w:t>
            </w:r>
          </w:p>
          <w:p w14:paraId="52207DE7" w14:textId="77777777" w:rsidR="000E38AD" w:rsidRDefault="000E38AD" w:rsidP="000E38AD">
            <w:pPr>
              <w:rPr>
                <w:rFonts w:cstheme="minorHAnsi"/>
              </w:rPr>
            </w:pPr>
          </w:p>
          <w:p w14:paraId="438AE33B" w14:textId="77777777" w:rsidR="000E38AD" w:rsidRDefault="000E38AD" w:rsidP="000E38AD">
            <w:pPr>
              <w:rPr>
                <w:rFonts w:cstheme="minorHAnsi"/>
              </w:rPr>
            </w:pPr>
            <w:r>
              <w:rPr>
                <w:rFonts w:cstheme="minorHAnsi"/>
              </w:rPr>
              <w:t>One member of the public was present at the meeting and raised concerns regarding the speed of traffic through the village.</w:t>
            </w:r>
          </w:p>
          <w:p w14:paraId="179FE597" w14:textId="542ED47E" w:rsidR="000E38AD" w:rsidRDefault="000E38AD" w:rsidP="000E38AD">
            <w:pPr>
              <w:rPr>
                <w:rFonts w:cstheme="minorHAnsi"/>
              </w:rPr>
            </w:pPr>
            <w:r>
              <w:rPr>
                <w:rFonts w:cstheme="minorHAnsi"/>
              </w:rPr>
              <w:t>A general discussion ensued and the clerk agreed to assist with the formation of a new community speed watch team.</w:t>
            </w:r>
            <w:r w:rsidR="004C0F12">
              <w:rPr>
                <w:rFonts w:cstheme="minorHAnsi"/>
              </w:rPr>
              <w:t xml:space="preserve"> </w:t>
            </w:r>
            <w:r w:rsidR="004C0F12" w:rsidRPr="00C7290A">
              <w:rPr>
                <w:b/>
                <w:u w:val="single"/>
              </w:rPr>
              <w:t>ACTION: PARISH CLERK</w:t>
            </w:r>
          </w:p>
          <w:p w14:paraId="01684AB7" w14:textId="77777777" w:rsidR="004C0F12" w:rsidRDefault="000E38AD" w:rsidP="000E38AD">
            <w:pPr>
              <w:rPr>
                <w:rFonts w:cstheme="minorHAnsi"/>
              </w:rPr>
            </w:pPr>
            <w:r>
              <w:rPr>
                <w:rFonts w:cstheme="minorHAnsi"/>
              </w:rPr>
              <w:t>Cllr Jones and Cllr Lavelle agreed to assist with this.</w:t>
            </w:r>
          </w:p>
          <w:p w14:paraId="12C0199D" w14:textId="52F93F9F" w:rsidR="000E38AD" w:rsidRDefault="000E38AD" w:rsidP="000E38AD">
            <w:pPr>
              <w:rPr>
                <w:rFonts w:cstheme="minorHAnsi"/>
              </w:rPr>
            </w:pPr>
            <w:r>
              <w:rPr>
                <w:rFonts w:cstheme="minorHAnsi"/>
              </w:rPr>
              <w:t>Cllr Day highlighted</w:t>
            </w:r>
            <w:r w:rsidR="004C0F12">
              <w:rPr>
                <w:rFonts w:cstheme="minorHAnsi"/>
              </w:rPr>
              <w:t xml:space="preserve"> the</w:t>
            </w:r>
            <w:r>
              <w:rPr>
                <w:rFonts w:cstheme="minorHAnsi"/>
              </w:rPr>
              <w:t xml:space="preserve"> fact that due to the social distancing measures, community speed watch teams </w:t>
            </w:r>
            <w:r w:rsidR="004C0F12">
              <w:rPr>
                <w:rFonts w:cstheme="minorHAnsi"/>
              </w:rPr>
              <w:t xml:space="preserve">are currently </w:t>
            </w:r>
            <w:r>
              <w:rPr>
                <w:rFonts w:cstheme="minorHAnsi"/>
              </w:rPr>
              <w:t>suspended until further notice.</w:t>
            </w:r>
          </w:p>
          <w:p w14:paraId="6CE91805" w14:textId="298C9F18" w:rsidR="000E38AD" w:rsidRPr="00784380" w:rsidRDefault="000E38AD" w:rsidP="000E38AD">
            <w:pPr>
              <w:rPr>
                <w:rFonts w:cstheme="minorHAnsi"/>
              </w:rPr>
            </w:pPr>
          </w:p>
        </w:tc>
      </w:tr>
      <w:tr w:rsidR="00100093" w:rsidRPr="00784380" w14:paraId="2D442990" w14:textId="77777777" w:rsidTr="00170E14">
        <w:tc>
          <w:tcPr>
            <w:tcW w:w="721" w:type="dxa"/>
          </w:tcPr>
          <w:p w14:paraId="7A81D28F" w14:textId="6EA350DB" w:rsidR="00100093" w:rsidRPr="00784380" w:rsidRDefault="00C7290A" w:rsidP="00F32ABC">
            <w:pPr>
              <w:rPr>
                <w:rFonts w:cstheme="minorHAnsi"/>
              </w:rPr>
            </w:pPr>
            <w:r>
              <w:rPr>
                <w:rFonts w:cstheme="minorHAnsi"/>
              </w:rPr>
              <w:t>4</w:t>
            </w:r>
            <w:r w:rsidR="00100093" w:rsidRPr="00784380">
              <w:rPr>
                <w:rFonts w:cstheme="minorHAnsi"/>
              </w:rPr>
              <w:t>.00</w:t>
            </w:r>
          </w:p>
        </w:tc>
        <w:tc>
          <w:tcPr>
            <w:tcW w:w="9735" w:type="dxa"/>
          </w:tcPr>
          <w:p w14:paraId="6177AF15" w14:textId="77777777" w:rsidR="002F5674" w:rsidRDefault="00100093" w:rsidP="00371399">
            <w:pPr>
              <w:rPr>
                <w:rFonts w:cstheme="minorHAnsi"/>
              </w:rPr>
            </w:pPr>
            <w:r w:rsidRPr="00784380">
              <w:rPr>
                <w:rFonts w:cstheme="minorHAnsi"/>
                <w:b/>
                <w:u w:val="single"/>
              </w:rPr>
              <w:t>Dist</w:t>
            </w:r>
            <w:r w:rsidR="00247666">
              <w:rPr>
                <w:rFonts w:cstheme="minorHAnsi"/>
                <w:b/>
                <w:u w:val="single"/>
              </w:rPr>
              <w:t>rict &amp; County Councillors</w:t>
            </w:r>
            <w:r w:rsidR="00D94E41">
              <w:rPr>
                <w:rFonts w:cstheme="minorHAnsi"/>
                <w:b/>
                <w:u w:val="single"/>
              </w:rPr>
              <w:t xml:space="preserve"> Report</w:t>
            </w:r>
          </w:p>
          <w:p w14:paraId="7A854C10" w14:textId="77777777" w:rsidR="00D40650" w:rsidRDefault="00D40650" w:rsidP="00C7290A">
            <w:pPr>
              <w:rPr>
                <w:rFonts w:cstheme="minorHAnsi"/>
              </w:rPr>
            </w:pPr>
          </w:p>
          <w:p w14:paraId="4EB94681" w14:textId="77777777" w:rsidR="00B72999" w:rsidRDefault="00B72999" w:rsidP="00B72999">
            <w:pPr>
              <w:rPr>
                <w:rFonts w:cstheme="minorHAnsi"/>
              </w:rPr>
            </w:pPr>
            <w:r>
              <w:rPr>
                <w:rFonts w:cstheme="minorHAnsi"/>
              </w:rPr>
              <w:t>Cllr Jones provided an update on the road resurfacing in Great Dunmow high street. This project has been deferred until further notice to allow for social distancing measures to be adhered to.</w:t>
            </w:r>
          </w:p>
          <w:p w14:paraId="534A8A90" w14:textId="77777777" w:rsidR="003136DF" w:rsidRDefault="003136DF" w:rsidP="00B72999">
            <w:pPr>
              <w:rPr>
                <w:rFonts w:cstheme="minorHAnsi"/>
              </w:rPr>
            </w:pPr>
          </w:p>
          <w:p w14:paraId="6DB2917F" w14:textId="5CACB4EE" w:rsidR="003136DF" w:rsidRDefault="003136DF" w:rsidP="00B72999">
            <w:pPr>
              <w:rPr>
                <w:rFonts w:cstheme="minorHAnsi"/>
              </w:rPr>
            </w:pPr>
            <w:r>
              <w:rPr>
                <w:rFonts w:cstheme="minorHAnsi"/>
              </w:rPr>
              <w:t xml:space="preserve">A general discussion ensued surrounding a </w:t>
            </w:r>
            <w:r w:rsidR="004C0F12">
              <w:rPr>
                <w:rFonts w:cstheme="minorHAnsi"/>
              </w:rPr>
              <w:t xml:space="preserve">vehicular </w:t>
            </w:r>
            <w:r>
              <w:rPr>
                <w:rFonts w:cstheme="minorHAnsi"/>
              </w:rPr>
              <w:t xml:space="preserve">one way system </w:t>
            </w:r>
            <w:r w:rsidR="004C0F12">
              <w:rPr>
                <w:rFonts w:cstheme="minorHAnsi"/>
              </w:rPr>
              <w:t>on</w:t>
            </w:r>
            <w:r>
              <w:rPr>
                <w:rFonts w:cstheme="minorHAnsi"/>
              </w:rPr>
              <w:t xml:space="preserve"> Great Dunmow high street</w:t>
            </w:r>
            <w:r w:rsidR="004C0F12">
              <w:rPr>
                <w:rFonts w:cstheme="minorHAnsi"/>
              </w:rPr>
              <w:t>.</w:t>
            </w:r>
          </w:p>
          <w:p w14:paraId="346BCE8B" w14:textId="77777777" w:rsidR="003136DF" w:rsidRDefault="003136DF" w:rsidP="00B72999">
            <w:pPr>
              <w:rPr>
                <w:rFonts w:cstheme="minorHAnsi"/>
              </w:rPr>
            </w:pPr>
          </w:p>
          <w:p w14:paraId="442051DB" w14:textId="77777777" w:rsidR="004C0F12" w:rsidRDefault="003136DF" w:rsidP="003136DF">
            <w:pPr>
              <w:rPr>
                <w:rFonts w:cstheme="minorHAnsi"/>
              </w:rPr>
            </w:pPr>
            <w:r>
              <w:rPr>
                <w:rFonts w:cstheme="minorHAnsi"/>
              </w:rPr>
              <w:t xml:space="preserve">Cllr Barker confirmed that </w:t>
            </w:r>
            <w:r w:rsidRPr="003136DF">
              <w:rPr>
                <w:rFonts w:cstheme="minorHAnsi"/>
              </w:rPr>
              <w:t xml:space="preserve">from Monday 15 June, 15 registrars in Essex will be available to register a birth only. A registrar will be at Dunmow Library </w:t>
            </w:r>
            <w:r w:rsidR="004C0F12">
              <w:rPr>
                <w:rFonts w:cstheme="minorHAnsi"/>
              </w:rPr>
              <w:t xml:space="preserve">and </w:t>
            </w:r>
            <w:r w:rsidRPr="003136DF">
              <w:rPr>
                <w:rFonts w:cstheme="minorHAnsi"/>
              </w:rPr>
              <w:t>appointment</w:t>
            </w:r>
            <w:r>
              <w:rPr>
                <w:rFonts w:cstheme="minorHAnsi"/>
              </w:rPr>
              <w:t>s must be booked</w:t>
            </w:r>
            <w:r w:rsidRPr="003136DF">
              <w:rPr>
                <w:rFonts w:cstheme="minorHAnsi"/>
              </w:rPr>
              <w:t xml:space="preserve"> before your visit. </w:t>
            </w:r>
          </w:p>
          <w:p w14:paraId="449032FE" w14:textId="68AD2F44" w:rsidR="00CE79B4" w:rsidRDefault="004C0F12" w:rsidP="003136DF">
            <w:pPr>
              <w:rPr>
                <w:rFonts w:cstheme="minorHAnsi"/>
              </w:rPr>
            </w:pPr>
            <w:r>
              <w:rPr>
                <w:rFonts w:cstheme="minorHAnsi"/>
              </w:rPr>
              <w:t>Currently, t</w:t>
            </w:r>
            <w:r w:rsidR="003136DF" w:rsidRPr="003136DF">
              <w:rPr>
                <w:rFonts w:cstheme="minorHAnsi"/>
              </w:rPr>
              <w:t xml:space="preserve">here will be no registrar service available from the Uttlesford District Council offices in Saffron Walden.  </w:t>
            </w:r>
          </w:p>
          <w:p w14:paraId="6B01092C" w14:textId="77777777" w:rsidR="003136DF" w:rsidRDefault="003136DF" w:rsidP="003136DF">
            <w:pPr>
              <w:rPr>
                <w:rFonts w:cstheme="minorHAnsi"/>
              </w:rPr>
            </w:pPr>
          </w:p>
          <w:p w14:paraId="21C9C117" w14:textId="77777777" w:rsidR="003136DF" w:rsidRDefault="003136DF" w:rsidP="003136DF">
            <w:pPr>
              <w:rPr>
                <w:rFonts w:cstheme="minorHAnsi"/>
              </w:rPr>
            </w:pPr>
            <w:r>
              <w:rPr>
                <w:rFonts w:cstheme="minorHAnsi"/>
              </w:rPr>
              <w:t>Cllr Barker summarised the new library opening procedures.</w:t>
            </w:r>
          </w:p>
          <w:p w14:paraId="02F37C3D" w14:textId="77777777" w:rsidR="0066009C" w:rsidRDefault="0066009C" w:rsidP="003136DF">
            <w:pPr>
              <w:rPr>
                <w:rFonts w:cstheme="minorHAnsi"/>
              </w:rPr>
            </w:pPr>
          </w:p>
          <w:p w14:paraId="51F1EF1A" w14:textId="3EBB2760" w:rsidR="0066009C" w:rsidRDefault="0066009C" w:rsidP="003136DF">
            <w:pPr>
              <w:rPr>
                <w:rFonts w:cstheme="minorHAnsi"/>
              </w:rPr>
            </w:pPr>
            <w:r>
              <w:rPr>
                <w:rFonts w:cstheme="minorHAnsi"/>
              </w:rPr>
              <w:t xml:space="preserve">Cllr Lavelle provided an update on planning application </w:t>
            </w:r>
            <w:r w:rsidR="00796826" w:rsidRPr="00796826">
              <w:rPr>
                <w:rFonts w:cstheme="minorHAnsi"/>
              </w:rPr>
              <w:t>UTT/20/0938/HHF</w:t>
            </w:r>
            <w:r w:rsidR="00796826">
              <w:rPr>
                <w:rFonts w:cstheme="minorHAnsi"/>
              </w:rPr>
              <w:t>.</w:t>
            </w:r>
          </w:p>
          <w:p w14:paraId="034FF3AF" w14:textId="09E22ACA" w:rsidR="003136DF" w:rsidRPr="00784380" w:rsidRDefault="003136DF" w:rsidP="003136DF">
            <w:pPr>
              <w:rPr>
                <w:rFonts w:cstheme="minorHAnsi"/>
              </w:rPr>
            </w:pPr>
          </w:p>
        </w:tc>
      </w:tr>
      <w:tr w:rsidR="00100093" w:rsidRPr="00784380" w14:paraId="0749AD2F" w14:textId="77777777" w:rsidTr="00170E14">
        <w:tc>
          <w:tcPr>
            <w:tcW w:w="721" w:type="dxa"/>
          </w:tcPr>
          <w:p w14:paraId="2AFB3A81" w14:textId="54015C9B" w:rsidR="00100093" w:rsidRPr="00784380" w:rsidRDefault="00C7290A" w:rsidP="00F32ABC">
            <w:pPr>
              <w:rPr>
                <w:rFonts w:cstheme="minorHAnsi"/>
              </w:rPr>
            </w:pPr>
            <w:r>
              <w:rPr>
                <w:rFonts w:cstheme="minorHAnsi"/>
              </w:rPr>
              <w:t>5</w:t>
            </w:r>
            <w:r w:rsidR="00100093" w:rsidRPr="00784380">
              <w:rPr>
                <w:rFonts w:cstheme="minorHAnsi"/>
              </w:rPr>
              <w:t>.00</w:t>
            </w:r>
          </w:p>
        </w:tc>
        <w:tc>
          <w:tcPr>
            <w:tcW w:w="9735" w:type="dxa"/>
          </w:tcPr>
          <w:p w14:paraId="03003265" w14:textId="105716A6" w:rsidR="00E371AB" w:rsidRDefault="00100093" w:rsidP="00907DC2">
            <w:pPr>
              <w:rPr>
                <w:rFonts w:cstheme="minorHAnsi"/>
              </w:rPr>
            </w:pPr>
            <w:r w:rsidRPr="00784380">
              <w:rPr>
                <w:rFonts w:cstheme="minorHAnsi"/>
                <w:b/>
                <w:u w:val="single"/>
              </w:rPr>
              <w:t>Road Safety</w:t>
            </w:r>
            <w:r w:rsidR="001C645F">
              <w:rPr>
                <w:rFonts w:cstheme="minorHAnsi"/>
                <w:b/>
                <w:u w:val="single"/>
              </w:rPr>
              <w:t xml:space="preserve"> – </w:t>
            </w:r>
            <w:r w:rsidR="001C645F" w:rsidRPr="001C645F">
              <w:rPr>
                <w:rFonts w:cstheme="minorHAnsi"/>
                <w:u w:val="single"/>
              </w:rPr>
              <w:t>Report from Cllr V Ranger</w:t>
            </w:r>
          </w:p>
          <w:p w14:paraId="34D2A28C" w14:textId="77777777" w:rsidR="00D40650" w:rsidRDefault="00D40650" w:rsidP="005348CB">
            <w:pPr>
              <w:rPr>
                <w:rFonts w:cstheme="minorHAnsi"/>
              </w:rPr>
            </w:pPr>
          </w:p>
          <w:p w14:paraId="0FB2ACFA" w14:textId="77777777" w:rsidR="00CE79B4" w:rsidRDefault="00CE79B4" w:rsidP="005348CB">
            <w:pPr>
              <w:rPr>
                <w:rFonts w:cstheme="minorHAnsi"/>
              </w:rPr>
            </w:pPr>
            <w:r>
              <w:rPr>
                <w:rFonts w:cstheme="minorHAnsi"/>
              </w:rPr>
              <w:t>No reported incidents</w:t>
            </w:r>
          </w:p>
          <w:p w14:paraId="02535AF0" w14:textId="77777777" w:rsidR="00CE79B4" w:rsidRDefault="00CE79B4" w:rsidP="005348CB">
            <w:pPr>
              <w:rPr>
                <w:rFonts w:cstheme="minorHAnsi"/>
              </w:rPr>
            </w:pPr>
          </w:p>
          <w:p w14:paraId="26D4BF87" w14:textId="3F9F865D" w:rsidR="00CE79B4" w:rsidRDefault="00CE79B4" w:rsidP="00CE79B4">
            <w:pPr>
              <w:rPr>
                <w:rFonts w:cstheme="minorHAnsi"/>
              </w:rPr>
            </w:pPr>
            <w:r>
              <w:rPr>
                <w:rFonts w:cstheme="minorHAnsi"/>
              </w:rPr>
              <w:t xml:space="preserve">Cllr Burlend highlighted </w:t>
            </w:r>
            <w:r w:rsidR="004C0F12">
              <w:rPr>
                <w:rFonts w:cstheme="minorHAnsi"/>
              </w:rPr>
              <w:t xml:space="preserve">issues with the </w:t>
            </w:r>
            <w:r w:rsidR="001846DA">
              <w:rPr>
                <w:rFonts w:cstheme="minorHAnsi"/>
              </w:rPr>
              <w:t>vehicular</w:t>
            </w:r>
            <w:r w:rsidR="00566215">
              <w:rPr>
                <w:rFonts w:cstheme="minorHAnsi"/>
              </w:rPr>
              <w:t xml:space="preserve"> access a</w:t>
            </w:r>
            <w:r w:rsidR="002D7A90">
              <w:rPr>
                <w:rFonts w:cstheme="minorHAnsi"/>
              </w:rPr>
              <w:t xml:space="preserve">t the entrance </w:t>
            </w:r>
            <w:r w:rsidR="007207E4">
              <w:rPr>
                <w:rFonts w:cstheme="minorHAnsi"/>
              </w:rPr>
              <w:t>to School House near Barnston Brook</w:t>
            </w:r>
            <w:r w:rsidR="001846DA">
              <w:rPr>
                <w:rFonts w:cstheme="minorHAnsi"/>
              </w:rPr>
              <w:t>.</w:t>
            </w:r>
          </w:p>
          <w:p w14:paraId="411417C1" w14:textId="31219318" w:rsidR="001846DA" w:rsidRDefault="001846DA" w:rsidP="001846DA">
            <w:pPr>
              <w:rPr>
                <w:rFonts w:cstheme="minorHAnsi"/>
              </w:rPr>
            </w:pPr>
            <w:r>
              <w:rPr>
                <w:rFonts w:cstheme="minorHAnsi"/>
              </w:rPr>
              <w:t xml:space="preserve">Cllr Clyne </w:t>
            </w:r>
            <w:r w:rsidR="004C0F12">
              <w:rPr>
                <w:rFonts w:cstheme="minorHAnsi"/>
              </w:rPr>
              <w:t xml:space="preserve">reported that he </w:t>
            </w:r>
            <w:r>
              <w:rPr>
                <w:rFonts w:cstheme="minorHAnsi"/>
              </w:rPr>
              <w:t>ha</w:t>
            </w:r>
            <w:r w:rsidR="004C0F12">
              <w:rPr>
                <w:rFonts w:cstheme="minorHAnsi"/>
              </w:rPr>
              <w:t>d</w:t>
            </w:r>
            <w:r>
              <w:rPr>
                <w:rFonts w:cstheme="minorHAnsi"/>
              </w:rPr>
              <w:t xml:space="preserve"> spoken to the residents and confirmed that they are aware of the issues.</w:t>
            </w:r>
          </w:p>
          <w:p w14:paraId="11E8CC55" w14:textId="77777777" w:rsidR="001846DA" w:rsidRDefault="001846DA" w:rsidP="001846DA">
            <w:pPr>
              <w:rPr>
                <w:rFonts w:cstheme="minorHAnsi"/>
              </w:rPr>
            </w:pPr>
          </w:p>
          <w:p w14:paraId="7014DFED" w14:textId="77777777" w:rsidR="004C0F12" w:rsidRDefault="004C0F12" w:rsidP="001846DA">
            <w:pPr>
              <w:rPr>
                <w:rFonts w:cstheme="minorHAnsi"/>
              </w:rPr>
            </w:pPr>
          </w:p>
          <w:p w14:paraId="30FB9125" w14:textId="6BDF69A0" w:rsidR="00C903CD" w:rsidRDefault="00C903CD" w:rsidP="001846DA">
            <w:pPr>
              <w:rPr>
                <w:rFonts w:cstheme="minorHAnsi"/>
                <w:b/>
                <w:u w:val="single"/>
              </w:rPr>
            </w:pPr>
            <w:r>
              <w:rPr>
                <w:rFonts w:cstheme="minorHAnsi"/>
              </w:rPr>
              <w:t xml:space="preserve">Cllr Burlend agreed to circulate the </w:t>
            </w:r>
            <w:r w:rsidR="004C0F12">
              <w:rPr>
                <w:rFonts w:cstheme="minorHAnsi"/>
              </w:rPr>
              <w:t xml:space="preserve">speed </w:t>
            </w:r>
            <w:r>
              <w:rPr>
                <w:rFonts w:cstheme="minorHAnsi"/>
              </w:rPr>
              <w:t xml:space="preserve">traffic data. </w:t>
            </w:r>
            <w:r w:rsidRPr="00C903CD">
              <w:rPr>
                <w:rFonts w:cstheme="minorHAnsi"/>
                <w:b/>
                <w:u w:val="single"/>
              </w:rPr>
              <w:t xml:space="preserve">ACTION: </w:t>
            </w:r>
            <w:r>
              <w:rPr>
                <w:rFonts w:cstheme="minorHAnsi"/>
                <w:b/>
                <w:u w:val="single"/>
              </w:rPr>
              <w:t>CLLR BURLEND</w:t>
            </w:r>
          </w:p>
          <w:p w14:paraId="77B21E84" w14:textId="777079BF" w:rsidR="00C903CD" w:rsidRPr="00784380" w:rsidRDefault="00C903CD" w:rsidP="001846DA">
            <w:pPr>
              <w:rPr>
                <w:rFonts w:cstheme="minorHAnsi"/>
              </w:rPr>
            </w:pPr>
          </w:p>
        </w:tc>
      </w:tr>
      <w:tr w:rsidR="00490AA4" w:rsidRPr="00784380" w14:paraId="6B0C4DF5" w14:textId="77777777" w:rsidTr="00170E14">
        <w:tc>
          <w:tcPr>
            <w:tcW w:w="721" w:type="dxa"/>
          </w:tcPr>
          <w:p w14:paraId="3085A809" w14:textId="4AC46932" w:rsidR="00490AA4" w:rsidRDefault="007226C1" w:rsidP="00F32ABC">
            <w:pPr>
              <w:rPr>
                <w:rFonts w:cstheme="minorHAnsi"/>
              </w:rPr>
            </w:pPr>
            <w:r>
              <w:rPr>
                <w:rFonts w:cstheme="minorHAnsi"/>
              </w:rPr>
              <w:lastRenderedPageBreak/>
              <w:t>7</w:t>
            </w:r>
            <w:r w:rsidR="00490AA4">
              <w:rPr>
                <w:rFonts w:cstheme="minorHAnsi"/>
              </w:rPr>
              <w:t>.00</w:t>
            </w:r>
          </w:p>
        </w:tc>
        <w:tc>
          <w:tcPr>
            <w:tcW w:w="9735" w:type="dxa"/>
          </w:tcPr>
          <w:p w14:paraId="128C3172" w14:textId="77777777" w:rsidR="00490AA4" w:rsidRDefault="00490AA4" w:rsidP="00F32ABC">
            <w:pPr>
              <w:rPr>
                <w:rFonts w:cstheme="minorHAnsi"/>
              </w:rPr>
            </w:pPr>
            <w:r>
              <w:rPr>
                <w:rFonts w:cstheme="minorHAnsi"/>
                <w:b/>
                <w:u w:val="single"/>
              </w:rPr>
              <w:t xml:space="preserve">Minutes of </w:t>
            </w:r>
            <w:r w:rsidR="005A1B12">
              <w:rPr>
                <w:rFonts w:cstheme="minorHAnsi"/>
                <w:b/>
                <w:u w:val="single"/>
              </w:rPr>
              <w:t>Previous Meeting</w:t>
            </w:r>
          </w:p>
          <w:p w14:paraId="2751A387" w14:textId="77777777" w:rsidR="00490AA4" w:rsidRDefault="00490AA4" w:rsidP="00F32ABC">
            <w:pPr>
              <w:rPr>
                <w:rFonts w:cstheme="minorHAnsi"/>
              </w:rPr>
            </w:pPr>
          </w:p>
          <w:p w14:paraId="01FB45F7" w14:textId="7952A5F7" w:rsidR="005A1B12" w:rsidRDefault="005A1B12" w:rsidP="00F32ABC">
            <w:pPr>
              <w:rPr>
                <w:rFonts w:cstheme="minorHAnsi"/>
              </w:rPr>
            </w:pPr>
            <w:r>
              <w:rPr>
                <w:rFonts w:cstheme="minorHAnsi"/>
              </w:rPr>
              <w:t>M</w:t>
            </w:r>
            <w:r w:rsidRPr="00784380">
              <w:rPr>
                <w:rFonts w:cstheme="minorHAnsi"/>
              </w:rPr>
              <w:t>inutes of the previous meeting (</w:t>
            </w:r>
            <w:r w:rsidR="00C7290A">
              <w:rPr>
                <w:rFonts w:cstheme="minorHAnsi"/>
              </w:rPr>
              <w:t>11</w:t>
            </w:r>
            <w:r w:rsidR="00A73E4F" w:rsidRPr="00A73E4F">
              <w:rPr>
                <w:rFonts w:cstheme="minorHAnsi"/>
                <w:vertAlign w:val="superscript"/>
              </w:rPr>
              <w:t>th</w:t>
            </w:r>
            <w:r w:rsidR="00A73E4F">
              <w:rPr>
                <w:rFonts w:cstheme="minorHAnsi"/>
              </w:rPr>
              <w:t xml:space="preserve"> </w:t>
            </w:r>
            <w:r w:rsidR="00C125E1">
              <w:rPr>
                <w:rFonts w:cstheme="minorHAnsi"/>
              </w:rPr>
              <w:t>M</w:t>
            </w:r>
            <w:r w:rsidR="00C7290A">
              <w:rPr>
                <w:rFonts w:cstheme="minorHAnsi"/>
              </w:rPr>
              <w:t>ay</w:t>
            </w:r>
            <w:r w:rsidR="00C125E1">
              <w:rPr>
                <w:rFonts w:cstheme="minorHAnsi"/>
              </w:rPr>
              <w:t xml:space="preserve"> 2020</w:t>
            </w:r>
            <w:r w:rsidRPr="00784380">
              <w:rPr>
                <w:rFonts w:cstheme="minorHAnsi"/>
              </w:rPr>
              <w:t>) were agreed as a true and accurate record and signed by</w:t>
            </w:r>
            <w:r w:rsidR="00F23BEC">
              <w:rPr>
                <w:rFonts w:cstheme="minorHAnsi"/>
              </w:rPr>
              <w:t xml:space="preserve"> Cllr </w:t>
            </w:r>
            <w:r w:rsidR="001E7A0A">
              <w:rPr>
                <w:rFonts w:cstheme="minorHAnsi"/>
              </w:rPr>
              <w:t>R Burlend</w:t>
            </w:r>
            <w:r w:rsidR="00F23BEC">
              <w:rPr>
                <w:rFonts w:cstheme="minorHAnsi"/>
              </w:rPr>
              <w:t>, Chairman.</w:t>
            </w:r>
          </w:p>
          <w:p w14:paraId="1FB7D8FE" w14:textId="77777777" w:rsidR="005A1B12" w:rsidRPr="005A1B12" w:rsidRDefault="005A1B12" w:rsidP="005A1B12">
            <w:pPr>
              <w:rPr>
                <w:rFonts w:cstheme="minorHAnsi"/>
                <w:b/>
                <w:u w:val="single"/>
              </w:rPr>
            </w:pPr>
          </w:p>
        </w:tc>
      </w:tr>
      <w:tr w:rsidR="00100093" w:rsidRPr="00784380" w14:paraId="36B20F00" w14:textId="77777777" w:rsidTr="00170E14">
        <w:tc>
          <w:tcPr>
            <w:tcW w:w="721" w:type="dxa"/>
          </w:tcPr>
          <w:p w14:paraId="0FC52ADC" w14:textId="77777777" w:rsidR="00100093" w:rsidRDefault="007226C1" w:rsidP="00F32ABC">
            <w:pPr>
              <w:rPr>
                <w:rFonts w:cstheme="minorHAnsi"/>
              </w:rPr>
            </w:pPr>
            <w:r>
              <w:rPr>
                <w:rFonts w:cstheme="minorHAnsi"/>
              </w:rPr>
              <w:t>8</w:t>
            </w:r>
            <w:r w:rsidR="00CD67AD" w:rsidRPr="00784380">
              <w:rPr>
                <w:rFonts w:cstheme="minorHAnsi"/>
              </w:rPr>
              <w:t>.00</w:t>
            </w:r>
          </w:p>
          <w:p w14:paraId="1A0A017B" w14:textId="77777777" w:rsidR="00F77872" w:rsidRDefault="00F77872" w:rsidP="00F32ABC">
            <w:pPr>
              <w:rPr>
                <w:rFonts w:cstheme="minorHAnsi"/>
              </w:rPr>
            </w:pPr>
          </w:p>
          <w:p w14:paraId="0CE79112" w14:textId="77777777" w:rsidR="00F77872" w:rsidRDefault="00F77872" w:rsidP="00F32ABC">
            <w:pPr>
              <w:rPr>
                <w:rFonts w:cstheme="minorHAnsi"/>
              </w:rPr>
            </w:pPr>
          </w:p>
          <w:p w14:paraId="2C645574" w14:textId="77777777" w:rsidR="00C37844" w:rsidRDefault="00C37844" w:rsidP="00F32ABC">
            <w:pPr>
              <w:rPr>
                <w:rFonts w:cstheme="minorHAnsi"/>
              </w:rPr>
            </w:pPr>
          </w:p>
          <w:p w14:paraId="202F0920" w14:textId="77777777" w:rsidR="00C37844" w:rsidRDefault="00C37844" w:rsidP="00F32ABC">
            <w:pPr>
              <w:rPr>
                <w:rFonts w:cstheme="minorHAnsi"/>
              </w:rPr>
            </w:pPr>
          </w:p>
          <w:p w14:paraId="477DDD20" w14:textId="77777777" w:rsidR="00C37844" w:rsidRDefault="00C37844" w:rsidP="00F32ABC">
            <w:pPr>
              <w:rPr>
                <w:rFonts w:cstheme="minorHAnsi"/>
              </w:rPr>
            </w:pPr>
          </w:p>
          <w:p w14:paraId="4298FFEC" w14:textId="77777777" w:rsidR="00C37844" w:rsidRDefault="00C37844" w:rsidP="00F32ABC">
            <w:pPr>
              <w:rPr>
                <w:rFonts w:cstheme="minorHAnsi"/>
              </w:rPr>
            </w:pPr>
          </w:p>
          <w:p w14:paraId="029EDEC6" w14:textId="77777777" w:rsidR="00C37844" w:rsidRDefault="00C37844" w:rsidP="00F32ABC">
            <w:pPr>
              <w:rPr>
                <w:rFonts w:cstheme="minorHAnsi"/>
              </w:rPr>
            </w:pPr>
          </w:p>
          <w:p w14:paraId="23D503D5" w14:textId="77777777" w:rsidR="00C37844" w:rsidRDefault="00C37844" w:rsidP="00F32ABC">
            <w:pPr>
              <w:rPr>
                <w:rFonts w:cstheme="minorHAnsi"/>
              </w:rPr>
            </w:pPr>
          </w:p>
          <w:p w14:paraId="3E00DB2C" w14:textId="77777777" w:rsidR="00C37844" w:rsidRDefault="00C37844" w:rsidP="00F32ABC">
            <w:pPr>
              <w:rPr>
                <w:rFonts w:cstheme="minorHAnsi"/>
              </w:rPr>
            </w:pPr>
          </w:p>
          <w:p w14:paraId="41E4FAD4" w14:textId="77777777" w:rsidR="00C37844" w:rsidRDefault="00C37844" w:rsidP="00F32ABC">
            <w:pPr>
              <w:rPr>
                <w:rFonts w:cstheme="minorHAnsi"/>
              </w:rPr>
            </w:pPr>
          </w:p>
          <w:p w14:paraId="08777AAD" w14:textId="77777777" w:rsidR="00C37844" w:rsidRDefault="00C37844" w:rsidP="00F32ABC">
            <w:pPr>
              <w:rPr>
                <w:rFonts w:cstheme="minorHAnsi"/>
              </w:rPr>
            </w:pPr>
          </w:p>
          <w:p w14:paraId="6AA9E249" w14:textId="77777777" w:rsidR="00C37844" w:rsidRDefault="00C37844" w:rsidP="00F32ABC">
            <w:pPr>
              <w:rPr>
                <w:rFonts w:cstheme="minorHAnsi"/>
              </w:rPr>
            </w:pPr>
          </w:p>
          <w:p w14:paraId="2C9451DE" w14:textId="77777777" w:rsidR="00C37844" w:rsidRDefault="00C37844" w:rsidP="00F32ABC">
            <w:pPr>
              <w:rPr>
                <w:rFonts w:cstheme="minorHAnsi"/>
              </w:rPr>
            </w:pPr>
          </w:p>
          <w:p w14:paraId="5115814C" w14:textId="77777777" w:rsidR="00C37844" w:rsidRDefault="00C37844" w:rsidP="00F32ABC">
            <w:pPr>
              <w:rPr>
                <w:rFonts w:cstheme="minorHAnsi"/>
              </w:rPr>
            </w:pPr>
          </w:p>
          <w:p w14:paraId="410E1DAC" w14:textId="77777777" w:rsidR="00C37844" w:rsidRDefault="00C37844" w:rsidP="00F32ABC">
            <w:pPr>
              <w:rPr>
                <w:rFonts w:cstheme="minorHAnsi"/>
              </w:rPr>
            </w:pPr>
          </w:p>
          <w:p w14:paraId="52179DFF" w14:textId="1FB91358" w:rsidR="00F77872" w:rsidRPr="00784380" w:rsidRDefault="00F77872" w:rsidP="00F32ABC">
            <w:pPr>
              <w:rPr>
                <w:rFonts w:cstheme="minorHAnsi"/>
              </w:rPr>
            </w:pPr>
          </w:p>
        </w:tc>
        <w:tc>
          <w:tcPr>
            <w:tcW w:w="9735" w:type="dxa"/>
          </w:tcPr>
          <w:p w14:paraId="6F153259" w14:textId="77777777" w:rsidR="00100093" w:rsidRPr="005A1B12" w:rsidRDefault="0077778B" w:rsidP="00F32ABC">
            <w:pPr>
              <w:rPr>
                <w:rFonts w:cstheme="minorHAnsi"/>
              </w:rPr>
            </w:pPr>
            <w:r>
              <w:rPr>
                <w:rFonts w:cstheme="minorHAnsi"/>
                <w:b/>
                <w:u w:val="single"/>
              </w:rPr>
              <w:t>Action Points from previous Meeting</w:t>
            </w:r>
          </w:p>
          <w:p w14:paraId="5115FA37" w14:textId="77777777" w:rsidR="002F1C78" w:rsidRDefault="002F1C78" w:rsidP="00670EE2">
            <w:pPr>
              <w:rPr>
                <w:rFonts w:cstheme="minorHAnsi"/>
                <w:b/>
                <w:bCs/>
                <w:u w:val="single"/>
              </w:rPr>
            </w:pPr>
          </w:p>
          <w:p w14:paraId="431F3821" w14:textId="7EA8370A" w:rsidR="00C7290A" w:rsidRPr="00C7290A" w:rsidRDefault="00442DB9" w:rsidP="00C7290A">
            <w:pPr>
              <w:rPr>
                <w:rFonts w:cstheme="minorHAnsi"/>
                <w:bCs/>
              </w:rPr>
            </w:pPr>
            <w:r>
              <w:rPr>
                <w:rFonts w:cstheme="minorHAnsi"/>
                <w:bCs/>
              </w:rPr>
              <w:t>The</w:t>
            </w:r>
            <w:r w:rsidR="00C7290A" w:rsidRPr="00C7290A">
              <w:rPr>
                <w:rFonts w:cstheme="minorHAnsi"/>
                <w:bCs/>
              </w:rPr>
              <w:t xml:space="preserve"> clerk </w:t>
            </w:r>
            <w:r w:rsidR="004C0F12">
              <w:rPr>
                <w:rFonts w:cstheme="minorHAnsi"/>
                <w:bCs/>
              </w:rPr>
              <w:t xml:space="preserve">confirmed that </w:t>
            </w:r>
            <w:r w:rsidR="00C7290A" w:rsidRPr="00C7290A">
              <w:rPr>
                <w:rFonts w:cstheme="minorHAnsi"/>
                <w:bCs/>
              </w:rPr>
              <w:t xml:space="preserve">Cllr Walsh </w:t>
            </w:r>
            <w:r w:rsidR="004C0F12">
              <w:rPr>
                <w:rFonts w:cstheme="minorHAnsi"/>
                <w:bCs/>
              </w:rPr>
              <w:t xml:space="preserve">had been written to </w:t>
            </w:r>
            <w:r w:rsidR="00C7290A" w:rsidRPr="00C7290A">
              <w:rPr>
                <w:rFonts w:cstheme="minorHAnsi"/>
                <w:bCs/>
              </w:rPr>
              <w:t>on behalf of the council thank</w:t>
            </w:r>
            <w:r>
              <w:rPr>
                <w:rFonts w:cstheme="minorHAnsi"/>
                <w:bCs/>
              </w:rPr>
              <w:t>ing</w:t>
            </w:r>
            <w:r w:rsidR="00C7290A" w:rsidRPr="00C7290A">
              <w:rPr>
                <w:rFonts w:cstheme="minorHAnsi"/>
                <w:bCs/>
              </w:rPr>
              <w:t xml:space="preserve"> Steve Willing for his hard work clearing the footpaths on Buttles Hill. </w:t>
            </w:r>
          </w:p>
          <w:p w14:paraId="2C873021" w14:textId="77777777" w:rsidR="00117846" w:rsidRPr="00117846" w:rsidRDefault="00117846" w:rsidP="00670EE2">
            <w:pPr>
              <w:rPr>
                <w:rFonts w:cstheme="minorHAnsi"/>
                <w:bCs/>
              </w:rPr>
            </w:pPr>
          </w:p>
          <w:p w14:paraId="0CEC7B31" w14:textId="002C7AD0" w:rsidR="00117846" w:rsidRPr="00117846" w:rsidRDefault="00442DB9" w:rsidP="00670EE2">
            <w:pPr>
              <w:rPr>
                <w:rFonts w:cstheme="minorHAnsi"/>
                <w:bCs/>
              </w:rPr>
            </w:pPr>
            <w:r>
              <w:rPr>
                <w:rFonts w:cstheme="minorHAnsi"/>
                <w:bCs/>
              </w:rPr>
              <w:t xml:space="preserve">The </w:t>
            </w:r>
            <w:r w:rsidR="00117846" w:rsidRPr="00117846">
              <w:rPr>
                <w:rFonts w:cstheme="minorHAnsi"/>
                <w:bCs/>
              </w:rPr>
              <w:t>new dog bin and dispenser for the footpath from Mill field to Berners End</w:t>
            </w:r>
            <w:r w:rsidR="004C0F12">
              <w:rPr>
                <w:rFonts w:cstheme="minorHAnsi"/>
                <w:bCs/>
              </w:rPr>
              <w:t xml:space="preserve"> has now been </w:t>
            </w:r>
            <w:r w:rsidR="00E91442">
              <w:rPr>
                <w:rFonts w:cstheme="minorHAnsi"/>
                <w:bCs/>
              </w:rPr>
              <w:t>delivered.</w:t>
            </w:r>
          </w:p>
          <w:p w14:paraId="12DBE0F7" w14:textId="3CE84996" w:rsidR="00117846" w:rsidRDefault="00117846" w:rsidP="00670EE2">
            <w:pPr>
              <w:rPr>
                <w:rFonts w:cstheme="minorHAnsi"/>
                <w:bCs/>
              </w:rPr>
            </w:pPr>
            <w:r w:rsidRPr="00117846">
              <w:rPr>
                <w:rFonts w:cstheme="minorHAnsi"/>
                <w:bCs/>
              </w:rPr>
              <w:t>Position to be agreed</w:t>
            </w:r>
            <w:r>
              <w:rPr>
                <w:rFonts w:cstheme="minorHAnsi"/>
                <w:bCs/>
              </w:rPr>
              <w:t>.</w:t>
            </w:r>
            <w:r w:rsidR="00404C22">
              <w:rPr>
                <w:rFonts w:cstheme="minorHAnsi"/>
                <w:bCs/>
              </w:rPr>
              <w:t xml:space="preserve"> </w:t>
            </w:r>
            <w:r w:rsidR="00404C22" w:rsidRPr="00C903CD">
              <w:rPr>
                <w:rFonts w:cstheme="minorHAnsi"/>
                <w:b/>
                <w:u w:val="single"/>
              </w:rPr>
              <w:t xml:space="preserve">ACTION: </w:t>
            </w:r>
            <w:r w:rsidR="00404C22">
              <w:rPr>
                <w:rFonts w:cstheme="minorHAnsi"/>
                <w:b/>
                <w:u w:val="single"/>
              </w:rPr>
              <w:t>PARISH CLERK</w:t>
            </w:r>
          </w:p>
          <w:p w14:paraId="55E043A7" w14:textId="77777777" w:rsidR="002F1C78" w:rsidRDefault="002F1C78" w:rsidP="00670EE2">
            <w:pPr>
              <w:rPr>
                <w:rFonts w:cstheme="minorHAnsi"/>
                <w:bCs/>
              </w:rPr>
            </w:pPr>
          </w:p>
          <w:p w14:paraId="17902E4B" w14:textId="7B826358" w:rsidR="002F1C78" w:rsidRDefault="004C0F12" w:rsidP="00670EE2">
            <w:pPr>
              <w:rPr>
                <w:rFonts w:cstheme="minorHAnsi"/>
                <w:bCs/>
              </w:rPr>
            </w:pPr>
            <w:r>
              <w:rPr>
                <w:rFonts w:cstheme="minorHAnsi"/>
                <w:bCs/>
              </w:rPr>
              <w:t>The clerk</w:t>
            </w:r>
            <w:r w:rsidR="00C37844">
              <w:rPr>
                <w:rFonts w:cstheme="minorHAnsi"/>
                <w:bCs/>
              </w:rPr>
              <w:t xml:space="preserve"> </w:t>
            </w:r>
            <w:r w:rsidR="002F1C78">
              <w:rPr>
                <w:rFonts w:cstheme="minorHAnsi"/>
                <w:bCs/>
              </w:rPr>
              <w:t>reported the overgrown grass and defect</w:t>
            </w:r>
            <w:r w:rsidR="00093274">
              <w:rPr>
                <w:rFonts w:cstheme="minorHAnsi"/>
                <w:bCs/>
              </w:rPr>
              <w:t>ive</w:t>
            </w:r>
            <w:r w:rsidR="002F1C78">
              <w:rPr>
                <w:rFonts w:cstheme="minorHAnsi"/>
                <w:bCs/>
              </w:rPr>
              <w:t xml:space="preserve"> manhole cover to </w:t>
            </w:r>
            <w:r w:rsidR="002F1C78" w:rsidRPr="002F1C78">
              <w:rPr>
                <w:rFonts w:cstheme="minorHAnsi"/>
                <w:bCs/>
              </w:rPr>
              <w:t xml:space="preserve">Essex Highways </w:t>
            </w:r>
            <w:r w:rsidR="002F1C78">
              <w:rPr>
                <w:rFonts w:cstheme="minorHAnsi"/>
                <w:bCs/>
              </w:rPr>
              <w:t xml:space="preserve">and Uttlesford </w:t>
            </w:r>
            <w:r w:rsidR="00E91442">
              <w:rPr>
                <w:rFonts w:cstheme="minorHAnsi"/>
                <w:bCs/>
              </w:rPr>
              <w:t>District</w:t>
            </w:r>
            <w:r w:rsidR="002F1C78">
              <w:rPr>
                <w:rFonts w:cstheme="minorHAnsi"/>
                <w:bCs/>
              </w:rPr>
              <w:t xml:space="preserve"> Council. Reference n</w:t>
            </w:r>
            <w:r w:rsidR="00C37844">
              <w:rPr>
                <w:rFonts w:cstheme="minorHAnsi"/>
                <w:bCs/>
              </w:rPr>
              <w:t>umbers</w:t>
            </w:r>
            <w:r w:rsidR="002F1C78">
              <w:rPr>
                <w:rFonts w:cstheme="minorHAnsi"/>
                <w:bCs/>
              </w:rPr>
              <w:t xml:space="preserve">: </w:t>
            </w:r>
            <w:r w:rsidR="002F1C78" w:rsidRPr="002F1C78">
              <w:rPr>
                <w:rFonts w:cstheme="minorHAnsi"/>
                <w:bCs/>
              </w:rPr>
              <w:t>2664142</w:t>
            </w:r>
            <w:r w:rsidR="00AC1336">
              <w:rPr>
                <w:rFonts w:cstheme="minorHAnsi"/>
                <w:bCs/>
              </w:rPr>
              <w:t xml:space="preserve"> and 2663128.</w:t>
            </w:r>
          </w:p>
          <w:p w14:paraId="1625A02D" w14:textId="47A1C299" w:rsidR="00AC1336" w:rsidRPr="00117846" w:rsidRDefault="004C0F12" w:rsidP="00670EE2">
            <w:pPr>
              <w:rPr>
                <w:rFonts w:cstheme="minorHAnsi"/>
                <w:bCs/>
              </w:rPr>
            </w:pPr>
            <w:r>
              <w:rPr>
                <w:rFonts w:cstheme="minorHAnsi"/>
                <w:bCs/>
              </w:rPr>
              <w:t>The overgrown</w:t>
            </w:r>
            <w:r w:rsidRPr="004C0F12">
              <w:rPr>
                <w:rFonts w:cstheme="minorHAnsi"/>
                <w:bCs/>
              </w:rPr>
              <w:t xml:space="preserve"> trees at t</w:t>
            </w:r>
            <w:r>
              <w:rPr>
                <w:rFonts w:cstheme="minorHAnsi"/>
                <w:bCs/>
              </w:rPr>
              <w:t>he entrance to Watts Close park</w:t>
            </w:r>
            <w:r>
              <w:t xml:space="preserve"> have also been reported </w:t>
            </w:r>
            <w:r>
              <w:rPr>
                <w:rFonts w:cstheme="minorHAnsi"/>
                <w:bCs/>
              </w:rPr>
              <w:t>- R</w:t>
            </w:r>
            <w:r w:rsidRPr="004C0F12">
              <w:rPr>
                <w:rFonts w:cstheme="minorHAnsi"/>
                <w:bCs/>
              </w:rPr>
              <w:t>eference no: 2663127</w:t>
            </w:r>
            <w:r>
              <w:rPr>
                <w:rFonts w:cstheme="minorHAnsi"/>
                <w:bCs/>
              </w:rPr>
              <w:t xml:space="preserve">. </w:t>
            </w:r>
            <w:r w:rsidR="00AC1336" w:rsidRPr="00AC1336">
              <w:rPr>
                <w:rFonts w:cstheme="minorHAnsi"/>
                <w:bCs/>
              </w:rPr>
              <w:t xml:space="preserve">The clerk </w:t>
            </w:r>
            <w:r w:rsidR="00404C22">
              <w:rPr>
                <w:rFonts w:cstheme="minorHAnsi"/>
                <w:bCs/>
              </w:rPr>
              <w:t>will</w:t>
            </w:r>
            <w:r w:rsidR="00AC1336">
              <w:rPr>
                <w:rFonts w:cstheme="minorHAnsi"/>
                <w:bCs/>
              </w:rPr>
              <w:t xml:space="preserve"> continued to follow </w:t>
            </w:r>
            <w:r>
              <w:rPr>
                <w:rFonts w:cstheme="minorHAnsi"/>
                <w:bCs/>
              </w:rPr>
              <w:t xml:space="preserve">these up. </w:t>
            </w:r>
            <w:r w:rsidR="00404C22" w:rsidRPr="00C903CD">
              <w:rPr>
                <w:rFonts w:cstheme="minorHAnsi"/>
                <w:b/>
                <w:u w:val="single"/>
              </w:rPr>
              <w:t xml:space="preserve">ACTION: </w:t>
            </w:r>
            <w:r w:rsidR="00404C22">
              <w:rPr>
                <w:rFonts w:cstheme="minorHAnsi"/>
                <w:b/>
                <w:u w:val="single"/>
              </w:rPr>
              <w:t>PARISH CLERK</w:t>
            </w:r>
          </w:p>
          <w:p w14:paraId="6ED24B22" w14:textId="77777777" w:rsidR="00670EE2" w:rsidRDefault="00670EE2" w:rsidP="00670EE2">
            <w:pPr>
              <w:rPr>
                <w:rFonts w:cstheme="minorHAnsi"/>
              </w:rPr>
            </w:pPr>
          </w:p>
          <w:p w14:paraId="270165E9" w14:textId="23B32FE4" w:rsidR="00AC1336" w:rsidRDefault="00404C22" w:rsidP="00F77872">
            <w:pPr>
              <w:rPr>
                <w:b/>
                <w:u w:val="single"/>
              </w:rPr>
            </w:pPr>
            <w:r>
              <w:t>The clerk has contacted Acorn services regarding the repainting of the</w:t>
            </w:r>
            <w:r w:rsidR="00C7290A" w:rsidRPr="00442DB9">
              <w:t xml:space="preserve"> yellow hatching wi</w:t>
            </w:r>
            <w:r>
              <w:t xml:space="preserve">thin the layby on Chelmsford Rd. </w:t>
            </w:r>
          </w:p>
          <w:p w14:paraId="7BDF970C" w14:textId="77777777" w:rsidR="00404C22" w:rsidRDefault="00404C22" w:rsidP="00F77872">
            <w:pPr>
              <w:rPr>
                <w:b/>
                <w:u w:val="single"/>
              </w:rPr>
            </w:pPr>
          </w:p>
          <w:p w14:paraId="1EA42074" w14:textId="5728F3C5" w:rsidR="00442DB9" w:rsidRDefault="004C0F12" w:rsidP="004D2224">
            <w:pPr>
              <w:rPr>
                <w:rFonts w:cstheme="minorHAnsi"/>
                <w:b/>
                <w:u w:val="single"/>
              </w:rPr>
            </w:pPr>
            <w:r>
              <w:rPr>
                <w:rFonts w:cstheme="minorHAnsi"/>
              </w:rPr>
              <w:t>T</w:t>
            </w:r>
            <w:r w:rsidR="004D2224">
              <w:rPr>
                <w:rFonts w:cstheme="minorHAnsi"/>
              </w:rPr>
              <w:t xml:space="preserve">he clerk </w:t>
            </w:r>
            <w:r w:rsidR="00404C22">
              <w:rPr>
                <w:rFonts w:cstheme="minorHAnsi"/>
              </w:rPr>
              <w:t>has</w:t>
            </w:r>
            <w:r w:rsidR="004D2224">
              <w:rPr>
                <w:rFonts w:cstheme="minorHAnsi"/>
              </w:rPr>
              <w:t xml:space="preserve"> liaise</w:t>
            </w:r>
            <w:r w:rsidR="00404C22">
              <w:rPr>
                <w:rFonts w:cstheme="minorHAnsi"/>
              </w:rPr>
              <w:t>d</w:t>
            </w:r>
            <w:r w:rsidR="004D2224">
              <w:rPr>
                <w:rFonts w:cstheme="minorHAnsi"/>
              </w:rPr>
              <w:t xml:space="preserve"> with individuals</w:t>
            </w:r>
            <w:r w:rsidR="00404C22">
              <w:rPr>
                <w:rFonts w:cstheme="minorHAnsi"/>
              </w:rPr>
              <w:t xml:space="preserve"> </w:t>
            </w:r>
            <w:r w:rsidR="005A1251">
              <w:rPr>
                <w:rFonts w:cstheme="minorHAnsi"/>
              </w:rPr>
              <w:t xml:space="preserve">regarding the Barnston communications </w:t>
            </w:r>
            <w:r w:rsidR="00404C22">
              <w:rPr>
                <w:rFonts w:cstheme="minorHAnsi"/>
              </w:rPr>
              <w:t>and the Facebook link will be added to the village website</w:t>
            </w:r>
            <w:r w:rsidR="004D2224">
              <w:rPr>
                <w:rFonts w:cstheme="minorHAnsi"/>
              </w:rPr>
              <w:t xml:space="preserve">. </w:t>
            </w:r>
            <w:r w:rsidR="004D2224" w:rsidRPr="00773168">
              <w:rPr>
                <w:rFonts w:cstheme="minorHAnsi"/>
                <w:b/>
                <w:u w:val="single"/>
              </w:rPr>
              <w:t>ACTION</w:t>
            </w:r>
            <w:r w:rsidR="004D2224">
              <w:rPr>
                <w:rFonts w:cstheme="minorHAnsi"/>
                <w:b/>
                <w:u w:val="single"/>
              </w:rPr>
              <w:t>:</w:t>
            </w:r>
            <w:r w:rsidR="004D2224" w:rsidRPr="00773168">
              <w:rPr>
                <w:rFonts w:cstheme="minorHAnsi"/>
                <w:b/>
                <w:u w:val="single"/>
              </w:rPr>
              <w:t xml:space="preserve"> </w:t>
            </w:r>
            <w:r w:rsidR="004D2224">
              <w:rPr>
                <w:rFonts w:cstheme="minorHAnsi"/>
                <w:b/>
                <w:u w:val="single"/>
              </w:rPr>
              <w:t>PARISH CLERK</w:t>
            </w:r>
          </w:p>
          <w:p w14:paraId="51CCBE6C" w14:textId="51D73A88" w:rsidR="00CD19F0" w:rsidRPr="00CD19F0" w:rsidRDefault="00CD19F0" w:rsidP="005A1251">
            <w:pPr>
              <w:rPr>
                <w:rFonts w:cstheme="minorHAnsi"/>
              </w:rPr>
            </w:pPr>
          </w:p>
        </w:tc>
      </w:tr>
      <w:tr w:rsidR="00100093" w:rsidRPr="00784380" w14:paraId="6A111835" w14:textId="77777777" w:rsidTr="00170E14">
        <w:tc>
          <w:tcPr>
            <w:tcW w:w="721" w:type="dxa"/>
          </w:tcPr>
          <w:p w14:paraId="67F63DB4" w14:textId="550F20A8" w:rsidR="00100093" w:rsidRPr="00784380" w:rsidRDefault="007226C1" w:rsidP="00F32ABC">
            <w:pPr>
              <w:rPr>
                <w:rFonts w:cstheme="minorHAnsi"/>
              </w:rPr>
            </w:pPr>
            <w:r>
              <w:rPr>
                <w:rFonts w:cstheme="minorHAnsi"/>
              </w:rPr>
              <w:t>9</w:t>
            </w:r>
            <w:r w:rsidR="00CD67AD" w:rsidRPr="00784380">
              <w:rPr>
                <w:rFonts w:cstheme="minorHAnsi"/>
              </w:rPr>
              <w:t>.00</w:t>
            </w:r>
          </w:p>
        </w:tc>
        <w:tc>
          <w:tcPr>
            <w:tcW w:w="9735" w:type="dxa"/>
          </w:tcPr>
          <w:p w14:paraId="6F9E6F62" w14:textId="0B98476E" w:rsidR="00430282" w:rsidRPr="00442DB9" w:rsidRDefault="005B6C8D" w:rsidP="00442DB9">
            <w:pPr>
              <w:rPr>
                <w:rFonts w:cstheme="minorHAnsi"/>
                <w:b/>
                <w:u w:val="single"/>
              </w:rPr>
            </w:pPr>
            <w:r w:rsidRPr="00784380">
              <w:rPr>
                <w:rFonts w:cstheme="minorHAnsi"/>
                <w:b/>
                <w:u w:val="single"/>
              </w:rPr>
              <w:t>Clerk’s Report</w:t>
            </w:r>
            <w:r w:rsidR="00BE64C3">
              <w:rPr>
                <w:rFonts w:cstheme="minorHAnsi"/>
              </w:rPr>
              <w:tab/>
            </w:r>
          </w:p>
          <w:p w14:paraId="7318EF5D" w14:textId="77777777" w:rsidR="00BE64C3" w:rsidRPr="00BE64C3" w:rsidRDefault="00BE64C3" w:rsidP="00BE64C3">
            <w:pPr>
              <w:tabs>
                <w:tab w:val="left" w:pos="8685"/>
              </w:tabs>
              <w:rPr>
                <w:rFonts w:cstheme="minorHAnsi"/>
              </w:rPr>
            </w:pPr>
          </w:p>
          <w:p w14:paraId="7B6F5476" w14:textId="6502FAAD" w:rsidR="007B61C8" w:rsidRDefault="00C7290A" w:rsidP="00BE64C3">
            <w:pPr>
              <w:tabs>
                <w:tab w:val="left" w:pos="8685"/>
              </w:tabs>
              <w:rPr>
                <w:rFonts w:cstheme="minorHAnsi"/>
              </w:rPr>
            </w:pPr>
            <w:r>
              <w:rPr>
                <w:rFonts w:cstheme="minorHAnsi"/>
              </w:rPr>
              <w:t>The Annual Return is now on display as per the statutory requirement.</w:t>
            </w:r>
          </w:p>
          <w:p w14:paraId="3E579B4F" w14:textId="77777777" w:rsidR="00C7290A" w:rsidRDefault="00C7290A" w:rsidP="00BE64C3">
            <w:pPr>
              <w:tabs>
                <w:tab w:val="left" w:pos="8685"/>
              </w:tabs>
              <w:rPr>
                <w:rFonts w:cstheme="minorHAnsi"/>
              </w:rPr>
            </w:pPr>
          </w:p>
          <w:p w14:paraId="217F8707" w14:textId="77777777" w:rsidR="003136DF" w:rsidRDefault="00C7290A" w:rsidP="003136DF">
            <w:pPr>
              <w:rPr>
                <w:rFonts w:cstheme="minorHAnsi"/>
              </w:rPr>
            </w:pPr>
            <w:r>
              <w:rPr>
                <w:rFonts w:cstheme="minorHAnsi"/>
              </w:rPr>
              <w:t xml:space="preserve">Invitation to participate </w:t>
            </w:r>
            <w:r w:rsidR="00442DB9">
              <w:rPr>
                <w:rFonts w:cstheme="minorHAnsi"/>
              </w:rPr>
              <w:t>in the salt bag scheme for 2020/21</w:t>
            </w:r>
            <w:r w:rsidR="003136DF">
              <w:rPr>
                <w:rFonts w:cstheme="minorHAnsi"/>
              </w:rPr>
              <w:t xml:space="preserve">. The clerk will check the stock in the garage. </w:t>
            </w:r>
            <w:r w:rsidR="003136DF" w:rsidRPr="00773168">
              <w:rPr>
                <w:rFonts w:cstheme="minorHAnsi"/>
                <w:b/>
                <w:u w:val="single"/>
              </w:rPr>
              <w:t>ACTION</w:t>
            </w:r>
            <w:r w:rsidR="003136DF">
              <w:rPr>
                <w:rFonts w:cstheme="minorHAnsi"/>
                <w:b/>
                <w:u w:val="single"/>
              </w:rPr>
              <w:t>:</w:t>
            </w:r>
            <w:r w:rsidR="003136DF" w:rsidRPr="00773168">
              <w:rPr>
                <w:rFonts w:cstheme="minorHAnsi"/>
                <w:b/>
                <w:u w:val="single"/>
              </w:rPr>
              <w:t xml:space="preserve"> </w:t>
            </w:r>
            <w:r w:rsidR="003136DF">
              <w:rPr>
                <w:rFonts w:cstheme="minorHAnsi"/>
                <w:b/>
                <w:u w:val="single"/>
              </w:rPr>
              <w:t>PARISH CLERK</w:t>
            </w:r>
          </w:p>
          <w:p w14:paraId="6BB3439A" w14:textId="77777777" w:rsidR="00C7290A" w:rsidRDefault="00C7290A" w:rsidP="005348CB">
            <w:pPr>
              <w:tabs>
                <w:tab w:val="left" w:pos="8685"/>
              </w:tabs>
              <w:rPr>
                <w:rFonts w:cstheme="minorHAnsi"/>
              </w:rPr>
            </w:pPr>
          </w:p>
          <w:p w14:paraId="35AD35F4" w14:textId="77777777" w:rsidR="00C7290A" w:rsidRDefault="00C7290A" w:rsidP="005348CB">
            <w:pPr>
              <w:tabs>
                <w:tab w:val="left" w:pos="8685"/>
              </w:tabs>
              <w:rPr>
                <w:rFonts w:cstheme="minorHAnsi"/>
              </w:rPr>
            </w:pPr>
            <w:r>
              <w:rPr>
                <w:rFonts w:cstheme="minorHAnsi"/>
              </w:rPr>
              <w:t>It was agreed that the council was content for Maurice Howard to be appointed internal auditor for 2020/21</w:t>
            </w:r>
          </w:p>
          <w:p w14:paraId="50FB8FFB" w14:textId="77777777" w:rsidR="00C7290A" w:rsidRDefault="00C7290A" w:rsidP="005348CB">
            <w:pPr>
              <w:tabs>
                <w:tab w:val="left" w:pos="8685"/>
              </w:tabs>
              <w:rPr>
                <w:rFonts w:cstheme="minorHAnsi"/>
              </w:rPr>
            </w:pPr>
          </w:p>
          <w:p w14:paraId="79DB3192" w14:textId="77777777" w:rsidR="00C7290A" w:rsidRDefault="00C7290A" w:rsidP="005348CB">
            <w:pPr>
              <w:tabs>
                <w:tab w:val="left" w:pos="8685"/>
              </w:tabs>
              <w:rPr>
                <w:rFonts w:cstheme="minorHAnsi"/>
              </w:rPr>
            </w:pPr>
            <w:r>
              <w:rPr>
                <w:rFonts w:cstheme="minorHAnsi"/>
              </w:rPr>
              <w:t>The insurance for the Local council has been renewed.</w:t>
            </w:r>
          </w:p>
          <w:p w14:paraId="6909B296" w14:textId="77777777" w:rsidR="00C7290A" w:rsidRDefault="00C7290A" w:rsidP="005348CB">
            <w:pPr>
              <w:tabs>
                <w:tab w:val="left" w:pos="8685"/>
              </w:tabs>
              <w:rPr>
                <w:rFonts w:cstheme="minorHAnsi"/>
              </w:rPr>
            </w:pPr>
          </w:p>
          <w:p w14:paraId="43E7BB67" w14:textId="4950707F" w:rsidR="005348CB" w:rsidRDefault="00C7290A" w:rsidP="005348CB">
            <w:pPr>
              <w:tabs>
                <w:tab w:val="left" w:pos="8685"/>
              </w:tabs>
              <w:rPr>
                <w:rFonts w:cstheme="minorHAnsi"/>
              </w:rPr>
            </w:pPr>
            <w:r>
              <w:rPr>
                <w:rFonts w:cstheme="minorHAnsi"/>
              </w:rPr>
              <w:t xml:space="preserve">The VAT return was submitted and </w:t>
            </w:r>
            <w:r w:rsidR="007154D2">
              <w:rPr>
                <w:rFonts w:cstheme="minorHAnsi"/>
              </w:rPr>
              <w:t>£</w:t>
            </w:r>
            <w:r w:rsidR="007154D2">
              <w:t xml:space="preserve"> </w:t>
            </w:r>
            <w:r w:rsidR="007154D2" w:rsidRPr="007154D2">
              <w:rPr>
                <w:rFonts w:cstheme="minorHAnsi"/>
              </w:rPr>
              <w:t>3,264.93</w:t>
            </w:r>
            <w:r w:rsidR="007154D2">
              <w:rPr>
                <w:rFonts w:cstheme="minorHAnsi"/>
              </w:rPr>
              <w:t xml:space="preserve"> was received on 28</w:t>
            </w:r>
            <w:r w:rsidR="007154D2" w:rsidRPr="007154D2">
              <w:rPr>
                <w:rFonts w:cstheme="minorHAnsi"/>
                <w:vertAlign w:val="superscript"/>
              </w:rPr>
              <w:t>th</w:t>
            </w:r>
            <w:r w:rsidR="007154D2">
              <w:rPr>
                <w:rFonts w:cstheme="minorHAnsi"/>
              </w:rPr>
              <w:t xml:space="preserve"> May.</w:t>
            </w:r>
          </w:p>
          <w:p w14:paraId="2AD5E078" w14:textId="341B2F2A" w:rsidR="006D4B4F" w:rsidRPr="00784380" w:rsidRDefault="006D4B4F" w:rsidP="00C7290A">
            <w:pPr>
              <w:rPr>
                <w:rFonts w:cstheme="minorHAnsi"/>
              </w:rPr>
            </w:pPr>
          </w:p>
        </w:tc>
      </w:tr>
      <w:tr w:rsidR="00BF15BD" w:rsidRPr="00784380" w14:paraId="70F3B3CE" w14:textId="77777777" w:rsidTr="00170E14">
        <w:tc>
          <w:tcPr>
            <w:tcW w:w="721" w:type="dxa"/>
          </w:tcPr>
          <w:p w14:paraId="0F03F215" w14:textId="34150AC5" w:rsidR="00BF15BD" w:rsidRDefault="00744064" w:rsidP="00F32ABC">
            <w:pPr>
              <w:rPr>
                <w:rFonts w:cstheme="minorHAnsi"/>
              </w:rPr>
            </w:pPr>
            <w:r>
              <w:rPr>
                <w:rFonts w:cstheme="minorHAnsi"/>
              </w:rPr>
              <w:t>10</w:t>
            </w:r>
            <w:r w:rsidR="00BF15BD">
              <w:rPr>
                <w:rFonts w:cstheme="minorHAnsi"/>
              </w:rPr>
              <w:t>.00</w:t>
            </w:r>
          </w:p>
        </w:tc>
        <w:tc>
          <w:tcPr>
            <w:tcW w:w="9735" w:type="dxa"/>
          </w:tcPr>
          <w:p w14:paraId="20888312" w14:textId="51EBA4FA" w:rsidR="00A534EF" w:rsidRDefault="007226C1" w:rsidP="009F3BFE">
            <w:pPr>
              <w:rPr>
                <w:rFonts w:cstheme="minorHAnsi"/>
                <w:b/>
                <w:u w:val="single"/>
              </w:rPr>
            </w:pPr>
            <w:r w:rsidRPr="007226C1">
              <w:rPr>
                <w:rFonts w:cstheme="minorHAnsi"/>
                <w:b/>
                <w:u w:val="single"/>
              </w:rPr>
              <w:t>Financial Position – Statement of bank account as at 3</w:t>
            </w:r>
            <w:r w:rsidR="004D2224">
              <w:rPr>
                <w:rFonts w:cstheme="minorHAnsi"/>
                <w:b/>
                <w:u w:val="single"/>
              </w:rPr>
              <w:t>1</w:t>
            </w:r>
            <w:r w:rsidR="00BA434A" w:rsidRPr="00BA434A">
              <w:rPr>
                <w:rFonts w:cstheme="minorHAnsi"/>
                <w:b/>
                <w:u w:val="single"/>
                <w:vertAlign w:val="superscript"/>
              </w:rPr>
              <w:t>th</w:t>
            </w:r>
            <w:r w:rsidR="00BA434A">
              <w:rPr>
                <w:rFonts w:cstheme="minorHAnsi"/>
                <w:b/>
                <w:u w:val="single"/>
              </w:rPr>
              <w:t xml:space="preserve"> </w:t>
            </w:r>
            <w:r w:rsidR="004D2224">
              <w:rPr>
                <w:rFonts w:cstheme="minorHAnsi"/>
                <w:b/>
                <w:u w:val="single"/>
              </w:rPr>
              <w:t>May</w:t>
            </w:r>
            <w:r w:rsidRPr="007226C1">
              <w:rPr>
                <w:rFonts w:cstheme="minorHAnsi"/>
                <w:b/>
                <w:u w:val="single"/>
              </w:rPr>
              <w:t xml:space="preserve"> 20</w:t>
            </w:r>
            <w:r w:rsidR="005348CB">
              <w:rPr>
                <w:rFonts w:cstheme="minorHAnsi"/>
                <w:b/>
                <w:u w:val="single"/>
              </w:rPr>
              <w:t>20</w:t>
            </w:r>
          </w:p>
          <w:p w14:paraId="4A5BCC5D" w14:textId="77777777" w:rsidR="007226C1" w:rsidRDefault="007226C1" w:rsidP="009F3BFE">
            <w:pPr>
              <w:rPr>
                <w:rFonts w:cstheme="minorHAnsi"/>
                <w:b/>
                <w:u w:val="single"/>
              </w:rPr>
            </w:pPr>
          </w:p>
          <w:p w14:paraId="4C8418D8" w14:textId="398AA180" w:rsidR="007226C1" w:rsidRDefault="007226C1" w:rsidP="009F3BFE">
            <w:pPr>
              <w:rPr>
                <w:rFonts w:cstheme="minorHAnsi"/>
                <w:b/>
                <w:u w:val="single"/>
              </w:rPr>
            </w:pPr>
            <w:r w:rsidRPr="00784380">
              <w:rPr>
                <w:rFonts w:cstheme="minorHAnsi"/>
              </w:rPr>
              <w:t>The financial position as at</w:t>
            </w:r>
            <w:r>
              <w:rPr>
                <w:rFonts w:cstheme="minorHAnsi"/>
              </w:rPr>
              <w:t xml:space="preserve"> </w:t>
            </w:r>
            <w:r w:rsidR="00BA434A">
              <w:rPr>
                <w:rFonts w:cstheme="minorHAnsi"/>
              </w:rPr>
              <w:t>3</w:t>
            </w:r>
            <w:r w:rsidR="008A0CC7">
              <w:rPr>
                <w:rFonts w:cstheme="minorHAnsi"/>
              </w:rPr>
              <w:t>1</w:t>
            </w:r>
            <w:r w:rsidR="008A0CC7">
              <w:rPr>
                <w:rFonts w:cstheme="minorHAnsi"/>
                <w:vertAlign w:val="superscript"/>
              </w:rPr>
              <w:t>st</w:t>
            </w:r>
            <w:r w:rsidR="00BA434A">
              <w:rPr>
                <w:rFonts w:cstheme="minorHAnsi"/>
              </w:rPr>
              <w:t xml:space="preserve"> </w:t>
            </w:r>
            <w:r w:rsidR="008A0CC7">
              <w:rPr>
                <w:rFonts w:cstheme="minorHAnsi"/>
              </w:rPr>
              <w:t>May</w:t>
            </w:r>
            <w:r>
              <w:rPr>
                <w:rFonts w:cstheme="minorHAnsi"/>
              </w:rPr>
              <w:t xml:space="preserve"> 20</w:t>
            </w:r>
            <w:r w:rsidR="005348CB">
              <w:rPr>
                <w:rFonts w:cstheme="minorHAnsi"/>
              </w:rPr>
              <w:t>20</w:t>
            </w:r>
            <w:r>
              <w:rPr>
                <w:rFonts w:cstheme="minorHAnsi"/>
              </w:rPr>
              <w:t xml:space="preserve"> was £</w:t>
            </w:r>
            <w:r w:rsidR="005348CB">
              <w:rPr>
                <w:rFonts w:cstheme="minorHAnsi"/>
              </w:rPr>
              <w:t xml:space="preserve"> </w:t>
            </w:r>
            <w:r w:rsidR="008A0CC7" w:rsidRPr="008A0CC7">
              <w:rPr>
                <w:rFonts w:cstheme="minorHAnsi"/>
              </w:rPr>
              <w:t>39,560.72</w:t>
            </w:r>
            <w:r w:rsidR="008A0CC7">
              <w:rPr>
                <w:rFonts w:cstheme="minorHAnsi"/>
              </w:rPr>
              <w:t xml:space="preserve"> </w:t>
            </w:r>
            <w:r w:rsidRPr="00784380">
              <w:rPr>
                <w:rFonts w:cstheme="minorHAnsi"/>
              </w:rPr>
              <w:t>in the current account.</w:t>
            </w:r>
          </w:p>
          <w:p w14:paraId="0E190579" w14:textId="3EBBFA74" w:rsidR="007226C1" w:rsidRPr="00784380" w:rsidRDefault="007226C1" w:rsidP="009F3BFE">
            <w:pPr>
              <w:rPr>
                <w:rFonts w:cstheme="minorHAnsi"/>
                <w:b/>
                <w:u w:val="single"/>
              </w:rPr>
            </w:pPr>
          </w:p>
        </w:tc>
      </w:tr>
      <w:tr w:rsidR="005B6C8D" w:rsidRPr="00784380" w14:paraId="29BCACBF" w14:textId="77777777" w:rsidTr="00170E14">
        <w:tc>
          <w:tcPr>
            <w:tcW w:w="721" w:type="dxa"/>
          </w:tcPr>
          <w:p w14:paraId="7CDA9B49" w14:textId="77777777" w:rsidR="005B6C8D" w:rsidRDefault="00B05620" w:rsidP="00F32ABC">
            <w:pPr>
              <w:rPr>
                <w:rFonts w:cstheme="minorHAnsi"/>
              </w:rPr>
            </w:pPr>
            <w:r>
              <w:rPr>
                <w:rFonts w:cstheme="minorHAnsi"/>
              </w:rPr>
              <w:t>1</w:t>
            </w:r>
            <w:r w:rsidR="001C645F">
              <w:rPr>
                <w:rFonts w:cstheme="minorHAnsi"/>
              </w:rPr>
              <w:t>1</w:t>
            </w:r>
            <w:r w:rsidR="00F8385E">
              <w:rPr>
                <w:rFonts w:cstheme="minorHAnsi"/>
              </w:rPr>
              <w:t>.00</w:t>
            </w:r>
          </w:p>
          <w:p w14:paraId="126DA3DF" w14:textId="77777777" w:rsidR="001C645F" w:rsidRDefault="001C645F" w:rsidP="00F32ABC">
            <w:pPr>
              <w:rPr>
                <w:rFonts w:cstheme="minorHAnsi"/>
              </w:rPr>
            </w:pPr>
          </w:p>
          <w:p w14:paraId="588CDBEB" w14:textId="3F160D69" w:rsidR="001C645F" w:rsidRDefault="00930C25" w:rsidP="00F32ABC">
            <w:pPr>
              <w:rPr>
                <w:rFonts w:cstheme="minorHAnsi"/>
              </w:rPr>
            </w:pPr>
            <w:r>
              <w:rPr>
                <w:rFonts w:cstheme="minorHAnsi"/>
              </w:rPr>
              <w:t>11.01</w:t>
            </w:r>
          </w:p>
          <w:p w14:paraId="0A1E0959" w14:textId="77777777" w:rsidR="001C645F" w:rsidRDefault="001C645F" w:rsidP="00F32ABC">
            <w:pPr>
              <w:rPr>
                <w:rFonts w:cstheme="minorHAnsi"/>
              </w:rPr>
            </w:pPr>
          </w:p>
          <w:p w14:paraId="28CEEEBD" w14:textId="77777777" w:rsidR="001C645F" w:rsidRDefault="001C645F" w:rsidP="00F32ABC">
            <w:pPr>
              <w:rPr>
                <w:rFonts w:cstheme="minorHAnsi"/>
              </w:rPr>
            </w:pPr>
          </w:p>
          <w:p w14:paraId="793646BC" w14:textId="4C0D50B5" w:rsidR="001C645F" w:rsidRDefault="00930C25" w:rsidP="00F32ABC">
            <w:pPr>
              <w:rPr>
                <w:rFonts w:cstheme="minorHAnsi"/>
              </w:rPr>
            </w:pPr>
            <w:r>
              <w:rPr>
                <w:rFonts w:cstheme="minorHAnsi"/>
              </w:rPr>
              <w:t>11.02</w:t>
            </w:r>
          </w:p>
          <w:p w14:paraId="719BA395" w14:textId="277B7C5F" w:rsidR="001C645F" w:rsidRPr="00784380" w:rsidRDefault="001C645F" w:rsidP="00F32ABC">
            <w:pPr>
              <w:rPr>
                <w:rFonts w:cstheme="minorHAnsi"/>
              </w:rPr>
            </w:pPr>
          </w:p>
        </w:tc>
        <w:tc>
          <w:tcPr>
            <w:tcW w:w="9735" w:type="dxa"/>
          </w:tcPr>
          <w:p w14:paraId="7ADF7646" w14:textId="77777777" w:rsidR="005B6C8D" w:rsidRPr="00784380" w:rsidRDefault="00D716EF" w:rsidP="00F32ABC">
            <w:pPr>
              <w:rPr>
                <w:rFonts w:cstheme="minorHAnsi"/>
              </w:rPr>
            </w:pPr>
            <w:r w:rsidRPr="00784380">
              <w:rPr>
                <w:rFonts w:cstheme="minorHAnsi"/>
                <w:b/>
                <w:u w:val="single"/>
              </w:rPr>
              <w:t>Planning Applications</w:t>
            </w:r>
          </w:p>
          <w:p w14:paraId="69C9520A" w14:textId="65615DE4" w:rsidR="009B68E5" w:rsidRDefault="009B68E5" w:rsidP="00257A23">
            <w:pPr>
              <w:rPr>
                <w:rFonts w:cstheme="minorHAnsi"/>
              </w:rPr>
            </w:pPr>
          </w:p>
          <w:p w14:paraId="7794561E" w14:textId="77777777" w:rsidR="004D2224" w:rsidRDefault="004D2224" w:rsidP="004D2224">
            <w:r>
              <w:t xml:space="preserve">UTT/20/1186/FUL | Replacement of agricultural building | Great Broadfields Farm, Chelmsford Road, Barnston – </w:t>
            </w:r>
            <w:r w:rsidRPr="004D2224">
              <w:rPr>
                <w:b/>
              </w:rPr>
              <w:t>Previously circulated</w:t>
            </w:r>
          </w:p>
          <w:p w14:paraId="10B8BFBA" w14:textId="77777777" w:rsidR="004D2224" w:rsidRDefault="004D2224" w:rsidP="004D2224"/>
          <w:p w14:paraId="31FBE17B" w14:textId="77777777" w:rsidR="005F39FF" w:rsidRDefault="004D2224" w:rsidP="004D2224">
            <w:pPr>
              <w:rPr>
                <w:b/>
              </w:rPr>
            </w:pPr>
            <w:r>
              <w:t xml:space="preserve">UTT/20/1311/FUL | Use as outdoor wedding venue and temporary erection of marquees | Barnston Lodge, Parsonage Lane, Barnston – </w:t>
            </w:r>
            <w:r w:rsidRPr="004D2224">
              <w:rPr>
                <w:b/>
              </w:rPr>
              <w:t>Previously circulated</w:t>
            </w:r>
          </w:p>
          <w:p w14:paraId="0F819003" w14:textId="77777777" w:rsidR="00C70F21" w:rsidRDefault="00C70F21" w:rsidP="004D2224">
            <w:pPr>
              <w:rPr>
                <w:b/>
              </w:rPr>
            </w:pPr>
          </w:p>
          <w:p w14:paraId="1D56E5DA" w14:textId="1A9FFB98" w:rsidR="004D2224" w:rsidRPr="00784380" w:rsidRDefault="004D2224" w:rsidP="004D2224">
            <w:pPr>
              <w:rPr>
                <w:rFonts w:cstheme="minorHAnsi"/>
              </w:rPr>
            </w:pPr>
          </w:p>
        </w:tc>
      </w:tr>
      <w:tr w:rsidR="005B6C8D" w:rsidRPr="00784380" w14:paraId="79A71894" w14:textId="77777777" w:rsidTr="00170E14">
        <w:tc>
          <w:tcPr>
            <w:tcW w:w="721" w:type="dxa"/>
          </w:tcPr>
          <w:p w14:paraId="463BD8FA" w14:textId="6137FCD7" w:rsidR="005B6C8D" w:rsidRPr="00784380" w:rsidRDefault="00A73E4F" w:rsidP="00F32ABC">
            <w:pPr>
              <w:rPr>
                <w:rFonts w:cstheme="minorHAnsi"/>
              </w:rPr>
            </w:pPr>
            <w:r>
              <w:rPr>
                <w:rFonts w:cstheme="minorHAnsi"/>
              </w:rPr>
              <w:lastRenderedPageBreak/>
              <w:t>1</w:t>
            </w:r>
            <w:r w:rsidR="001C645F">
              <w:rPr>
                <w:rFonts w:cstheme="minorHAnsi"/>
              </w:rPr>
              <w:t>2</w:t>
            </w:r>
            <w:r w:rsidR="00D716EF" w:rsidRPr="00784380">
              <w:rPr>
                <w:rFonts w:cstheme="minorHAnsi"/>
              </w:rPr>
              <w:t>.00</w:t>
            </w:r>
          </w:p>
        </w:tc>
        <w:tc>
          <w:tcPr>
            <w:tcW w:w="9735" w:type="dxa"/>
          </w:tcPr>
          <w:p w14:paraId="00FFD481" w14:textId="77777777" w:rsidR="00102167" w:rsidRDefault="00D716EF" w:rsidP="00726659">
            <w:pPr>
              <w:rPr>
                <w:rFonts w:cstheme="minorHAnsi"/>
                <w:b/>
                <w:u w:val="single"/>
              </w:rPr>
            </w:pPr>
            <w:r w:rsidRPr="00784380">
              <w:rPr>
                <w:rFonts w:cstheme="minorHAnsi"/>
                <w:b/>
                <w:u w:val="single"/>
              </w:rPr>
              <w:t>Planning Applications Determined</w:t>
            </w:r>
            <w:r w:rsidR="006621B5">
              <w:rPr>
                <w:rFonts w:cstheme="minorHAnsi"/>
                <w:b/>
                <w:u w:val="single"/>
              </w:rPr>
              <w:t xml:space="preserve"> </w:t>
            </w:r>
          </w:p>
          <w:p w14:paraId="540BEFFE" w14:textId="77777777" w:rsidR="001C645F" w:rsidRDefault="001C645F" w:rsidP="001C645F">
            <w:pPr>
              <w:rPr>
                <w:rFonts w:cstheme="minorHAnsi"/>
              </w:rPr>
            </w:pPr>
          </w:p>
          <w:p w14:paraId="66F5A860" w14:textId="77777777" w:rsidR="004D2224" w:rsidRDefault="004D2224" w:rsidP="004D2224">
            <w:r w:rsidRPr="0073638F">
              <w:t>UTT/20/0773/DOC | Discharge of condition 2 (timber frame works) 3 (roof tiles) and 4 (mortar mix) attached to UTT/20/0086/LB | Brook Farm</w:t>
            </w:r>
            <w:r>
              <w:t>,</w:t>
            </w:r>
            <w:r w:rsidRPr="0073638F">
              <w:t xml:space="preserve"> Chelmsford Road</w:t>
            </w:r>
            <w:r>
              <w:t xml:space="preserve">, </w:t>
            </w:r>
            <w:r w:rsidRPr="0073638F">
              <w:t xml:space="preserve">Barnston </w:t>
            </w:r>
            <w:r>
              <w:t xml:space="preserve">- </w:t>
            </w:r>
            <w:r w:rsidRPr="00892445">
              <w:rPr>
                <w:b/>
              </w:rPr>
              <w:t>Discharged Conditions in Full</w:t>
            </w:r>
          </w:p>
          <w:p w14:paraId="79495C3D" w14:textId="77777777" w:rsidR="004D2224" w:rsidRDefault="004D2224" w:rsidP="004D2224"/>
          <w:p w14:paraId="0E64898C" w14:textId="77777777" w:rsidR="004D2224" w:rsidRPr="00892445" w:rsidRDefault="004D2224" w:rsidP="004D2224">
            <w:pPr>
              <w:rPr>
                <w:b/>
              </w:rPr>
            </w:pPr>
            <w:r w:rsidRPr="008C354D">
              <w:t>UTT/20/0857/DOC | Application to discharge condition 2 (Hard and Soft Landscaping) attached to UTT/19/0427/FUL | Haydens House</w:t>
            </w:r>
            <w:r>
              <w:t>,</w:t>
            </w:r>
            <w:r w:rsidRPr="008C354D">
              <w:t xml:space="preserve"> Onslow Green</w:t>
            </w:r>
            <w:r>
              <w:t>,</w:t>
            </w:r>
            <w:r w:rsidRPr="008C354D">
              <w:t xml:space="preserve"> Barnston</w:t>
            </w:r>
            <w:r>
              <w:t xml:space="preserve"> - </w:t>
            </w:r>
            <w:r w:rsidRPr="00892445">
              <w:rPr>
                <w:b/>
              </w:rPr>
              <w:t>Discharged Conditions in Full</w:t>
            </w:r>
          </w:p>
          <w:p w14:paraId="61223DBB" w14:textId="77777777" w:rsidR="004E18A4" w:rsidRPr="00784380" w:rsidRDefault="004E18A4" w:rsidP="004D2224">
            <w:pPr>
              <w:rPr>
                <w:rFonts w:cstheme="minorHAnsi"/>
              </w:rPr>
            </w:pPr>
          </w:p>
        </w:tc>
      </w:tr>
      <w:tr w:rsidR="005B6C8D" w:rsidRPr="00784380" w14:paraId="16D20F19" w14:textId="77777777" w:rsidTr="00170E14">
        <w:tc>
          <w:tcPr>
            <w:tcW w:w="721" w:type="dxa"/>
          </w:tcPr>
          <w:p w14:paraId="1A66EA51" w14:textId="5E2A6421" w:rsidR="005B6C8D" w:rsidRPr="00784380" w:rsidRDefault="00DE2AAF" w:rsidP="00F32ABC">
            <w:pPr>
              <w:rPr>
                <w:rFonts w:cstheme="minorHAnsi"/>
              </w:rPr>
            </w:pPr>
            <w:r>
              <w:rPr>
                <w:rFonts w:cstheme="minorHAnsi"/>
              </w:rPr>
              <w:t>1</w:t>
            </w:r>
            <w:r w:rsidR="001C645F">
              <w:rPr>
                <w:rFonts w:cstheme="minorHAnsi"/>
              </w:rPr>
              <w:t>3</w:t>
            </w:r>
            <w:r w:rsidR="00D716EF" w:rsidRPr="00784380">
              <w:rPr>
                <w:rFonts w:cstheme="minorHAnsi"/>
              </w:rPr>
              <w:t>.00</w:t>
            </w:r>
          </w:p>
        </w:tc>
        <w:tc>
          <w:tcPr>
            <w:tcW w:w="9735" w:type="dxa"/>
          </w:tcPr>
          <w:p w14:paraId="7432A861" w14:textId="34B9EAD8" w:rsidR="000C2F14" w:rsidRDefault="00D716EF" w:rsidP="00562A01">
            <w:pPr>
              <w:rPr>
                <w:rFonts w:cstheme="minorHAnsi"/>
              </w:rPr>
            </w:pPr>
            <w:r w:rsidRPr="00784380">
              <w:rPr>
                <w:rFonts w:cstheme="minorHAnsi"/>
                <w:b/>
                <w:u w:val="single"/>
              </w:rPr>
              <w:t>Planning Appeals</w:t>
            </w:r>
            <w:r w:rsidR="004C0F47">
              <w:rPr>
                <w:rFonts w:cstheme="minorHAnsi"/>
                <w:b/>
                <w:u w:val="single"/>
              </w:rPr>
              <w:t xml:space="preserve"> </w:t>
            </w:r>
            <w:r w:rsidR="004D2224">
              <w:rPr>
                <w:rFonts w:cstheme="minorHAnsi"/>
                <w:b/>
                <w:u w:val="single"/>
              </w:rPr>
              <w:t>- Nil</w:t>
            </w:r>
          </w:p>
          <w:p w14:paraId="7066121E" w14:textId="4F0D89AA" w:rsidR="00A74AB9" w:rsidRPr="00784380" w:rsidRDefault="00A74AB9" w:rsidP="004D2224">
            <w:pPr>
              <w:rPr>
                <w:rFonts w:cstheme="minorHAnsi"/>
              </w:rPr>
            </w:pPr>
          </w:p>
        </w:tc>
      </w:tr>
      <w:tr w:rsidR="005B6C8D" w:rsidRPr="00784380" w14:paraId="7946D0A5" w14:textId="77777777" w:rsidTr="00170E14">
        <w:tc>
          <w:tcPr>
            <w:tcW w:w="721" w:type="dxa"/>
          </w:tcPr>
          <w:p w14:paraId="1399F1D9" w14:textId="6E5FFCFA" w:rsidR="005B6C8D" w:rsidRPr="00784380" w:rsidRDefault="000C2F14" w:rsidP="00F32ABC">
            <w:pPr>
              <w:rPr>
                <w:rFonts w:cstheme="minorHAnsi"/>
              </w:rPr>
            </w:pPr>
            <w:r>
              <w:rPr>
                <w:rFonts w:cstheme="minorHAnsi"/>
              </w:rPr>
              <w:t>1</w:t>
            </w:r>
            <w:r w:rsidR="001C645F">
              <w:rPr>
                <w:rFonts w:cstheme="minorHAnsi"/>
              </w:rPr>
              <w:t>4</w:t>
            </w:r>
            <w:r w:rsidR="00D716EF" w:rsidRPr="00784380">
              <w:rPr>
                <w:rFonts w:cstheme="minorHAnsi"/>
              </w:rPr>
              <w:t>.00</w:t>
            </w:r>
          </w:p>
        </w:tc>
        <w:tc>
          <w:tcPr>
            <w:tcW w:w="9735" w:type="dxa"/>
          </w:tcPr>
          <w:p w14:paraId="6F4D4FC0" w14:textId="492EBDA8" w:rsidR="00D6218D" w:rsidRDefault="00D716EF" w:rsidP="00D6218D">
            <w:pPr>
              <w:rPr>
                <w:rFonts w:cstheme="minorHAnsi"/>
              </w:rPr>
            </w:pPr>
            <w:r w:rsidRPr="00784380">
              <w:rPr>
                <w:rFonts w:cstheme="minorHAnsi"/>
                <w:b/>
                <w:u w:val="single"/>
              </w:rPr>
              <w:t>General Correspondence to note</w:t>
            </w:r>
            <w:r w:rsidR="004A5733">
              <w:rPr>
                <w:rFonts w:cstheme="minorHAnsi"/>
                <w:b/>
                <w:u w:val="single"/>
              </w:rPr>
              <w:t xml:space="preserve"> </w:t>
            </w:r>
            <w:r w:rsidR="005B2112">
              <w:rPr>
                <w:rFonts w:cstheme="minorHAnsi"/>
                <w:b/>
                <w:u w:val="single"/>
              </w:rPr>
              <w:t xml:space="preserve">- </w:t>
            </w:r>
            <w:r w:rsidR="005B2112" w:rsidRPr="005B2112">
              <w:rPr>
                <w:rFonts w:cstheme="minorHAnsi"/>
              </w:rPr>
              <w:t>Nil</w:t>
            </w:r>
          </w:p>
          <w:p w14:paraId="0DF13339" w14:textId="77777777" w:rsidR="00DC520B" w:rsidRPr="00784380" w:rsidRDefault="00DC520B" w:rsidP="00B939D8">
            <w:pPr>
              <w:rPr>
                <w:rFonts w:cstheme="minorHAnsi"/>
              </w:rPr>
            </w:pPr>
            <w:r>
              <w:rPr>
                <w:rFonts w:cstheme="minorHAnsi"/>
              </w:rPr>
              <w:t xml:space="preserve">  </w:t>
            </w:r>
          </w:p>
        </w:tc>
      </w:tr>
      <w:tr w:rsidR="005B6C8D" w:rsidRPr="00784380" w14:paraId="2638546B" w14:textId="77777777" w:rsidTr="00170E14">
        <w:tc>
          <w:tcPr>
            <w:tcW w:w="721" w:type="dxa"/>
          </w:tcPr>
          <w:p w14:paraId="2CBF39F6" w14:textId="7F8507D4" w:rsidR="005B6C8D" w:rsidRPr="00784380" w:rsidRDefault="000C2F14" w:rsidP="00F32ABC">
            <w:pPr>
              <w:rPr>
                <w:rFonts w:cstheme="minorHAnsi"/>
              </w:rPr>
            </w:pPr>
            <w:r>
              <w:rPr>
                <w:rFonts w:cstheme="minorHAnsi"/>
              </w:rPr>
              <w:t>1</w:t>
            </w:r>
            <w:r w:rsidR="001C645F">
              <w:rPr>
                <w:rFonts w:cstheme="minorHAnsi"/>
              </w:rPr>
              <w:t>5</w:t>
            </w:r>
            <w:r w:rsidR="00D716EF" w:rsidRPr="00784380">
              <w:rPr>
                <w:rFonts w:cstheme="minorHAnsi"/>
              </w:rPr>
              <w:t>.00</w:t>
            </w:r>
          </w:p>
        </w:tc>
        <w:tc>
          <w:tcPr>
            <w:tcW w:w="9735" w:type="dxa"/>
          </w:tcPr>
          <w:p w14:paraId="3F1F5B1F" w14:textId="77777777" w:rsidR="00940B1B" w:rsidRPr="00EC68BF" w:rsidRDefault="00D716EF" w:rsidP="00B939D8">
            <w:pPr>
              <w:rPr>
                <w:rFonts w:cstheme="minorHAnsi"/>
              </w:rPr>
            </w:pPr>
            <w:r w:rsidRPr="00784380">
              <w:rPr>
                <w:rFonts w:cstheme="minorHAnsi"/>
                <w:b/>
                <w:u w:val="single"/>
              </w:rPr>
              <w:t>EALC – Various (SS)</w:t>
            </w:r>
            <w:r w:rsidR="004C0F47">
              <w:rPr>
                <w:rFonts w:cstheme="minorHAnsi"/>
                <w:b/>
                <w:u w:val="single"/>
              </w:rPr>
              <w:t xml:space="preserve"> - </w:t>
            </w:r>
            <w:r w:rsidR="004C0F47" w:rsidRPr="005B2112">
              <w:rPr>
                <w:rFonts w:cstheme="minorHAnsi"/>
              </w:rPr>
              <w:t>Nil</w:t>
            </w:r>
          </w:p>
          <w:p w14:paraId="30F79C6A" w14:textId="77777777" w:rsidR="00940B1B" w:rsidRPr="00784380" w:rsidRDefault="00940B1B" w:rsidP="00B939D8">
            <w:pPr>
              <w:rPr>
                <w:rFonts w:cstheme="minorHAnsi"/>
              </w:rPr>
            </w:pPr>
          </w:p>
        </w:tc>
      </w:tr>
      <w:tr w:rsidR="005B6C8D" w:rsidRPr="00784380" w14:paraId="5757B3A2" w14:textId="77777777" w:rsidTr="00170E14">
        <w:tc>
          <w:tcPr>
            <w:tcW w:w="721" w:type="dxa"/>
          </w:tcPr>
          <w:p w14:paraId="5A0B5267" w14:textId="2AF86B57" w:rsidR="005B6C8D" w:rsidRPr="00784380" w:rsidRDefault="000C2F14" w:rsidP="00F32ABC">
            <w:pPr>
              <w:rPr>
                <w:rFonts w:cstheme="minorHAnsi"/>
              </w:rPr>
            </w:pPr>
            <w:r>
              <w:rPr>
                <w:rFonts w:cstheme="minorHAnsi"/>
              </w:rPr>
              <w:t>1</w:t>
            </w:r>
            <w:r w:rsidR="001C645F">
              <w:rPr>
                <w:rFonts w:cstheme="minorHAnsi"/>
              </w:rPr>
              <w:t>6</w:t>
            </w:r>
            <w:r w:rsidR="00D716EF" w:rsidRPr="00784380">
              <w:rPr>
                <w:rFonts w:cstheme="minorHAnsi"/>
              </w:rPr>
              <w:t>.00</w:t>
            </w:r>
          </w:p>
        </w:tc>
        <w:tc>
          <w:tcPr>
            <w:tcW w:w="9735" w:type="dxa"/>
          </w:tcPr>
          <w:p w14:paraId="6A8B23DA" w14:textId="6A0449D4" w:rsidR="00CC0587" w:rsidRDefault="00D716EF" w:rsidP="00F32ABC">
            <w:pPr>
              <w:rPr>
                <w:rFonts w:cstheme="minorHAnsi"/>
                <w:b/>
              </w:rPr>
            </w:pPr>
            <w:r w:rsidRPr="00784380">
              <w:rPr>
                <w:rFonts w:cstheme="minorHAnsi"/>
                <w:b/>
                <w:u w:val="single"/>
              </w:rPr>
              <w:t>Bus News (ST)</w:t>
            </w:r>
            <w:r w:rsidR="00142F06">
              <w:rPr>
                <w:rFonts w:cstheme="minorHAnsi"/>
                <w:b/>
              </w:rPr>
              <w:t xml:space="preserve"> </w:t>
            </w:r>
            <w:r w:rsidR="005B2112">
              <w:rPr>
                <w:rFonts w:cstheme="minorHAnsi"/>
                <w:b/>
              </w:rPr>
              <w:t xml:space="preserve">- </w:t>
            </w:r>
            <w:r w:rsidR="005B2112" w:rsidRPr="005B2112">
              <w:rPr>
                <w:rFonts w:cstheme="minorHAnsi"/>
              </w:rPr>
              <w:t>Nil</w:t>
            </w:r>
          </w:p>
          <w:p w14:paraId="77782606" w14:textId="77777777" w:rsidR="009B57E3" w:rsidRPr="00784380" w:rsidRDefault="009B57E3" w:rsidP="0021464B">
            <w:pPr>
              <w:rPr>
                <w:rFonts w:cstheme="minorHAnsi"/>
              </w:rPr>
            </w:pPr>
          </w:p>
        </w:tc>
      </w:tr>
      <w:tr w:rsidR="00D716EF" w:rsidRPr="00784380" w14:paraId="51442609" w14:textId="77777777" w:rsidTr="00170E14">
        <w:tc>
          <w:tcPr>
            <w:tcW w:w="721" w:type="dxa"/>
          </w:tcPr>
          <w:p w14:paraId="5A9326A4" w14:textId="3F20BC30" w:rsidR="00D716EF" w:rsidRPr="00784380" w:rsidRDefault="000C2F14" w:rsidP="00F32ABC">
            <w:pPr>
              <w:rPr>
                <w:rFonts w:cstheme="minorHAnsi"/>
              </w:rPr>
            </w:pPr>
            <w:r>
              <w:rPr>
                <w:rFonts w:cstheme="minorHAnsi"/>
              </w:rPr>
              <w:t>1</w:t>
            </w:r>
            <w:r w:rsidR="001C645F">
              <w:rPr>
                <w:rFonts w:cstheme="minorHAnsi"/>
              </w:rPr>
              <w:t>7</w:t>
            </w:r>
            <w:r w:rsidR="008C3A55">
              <w:rPr>
                <w:rFonts w:cstheme="minorHAnsi"/>
              </w:rPr>
              <w:t>.00</w:t>
            </w:r>
          </w:p>
        </w:tc>
        <w:tc>
          <w:tcPr>
            <w:tcW w:w="9735" w:type="dxa"/>
          </w:tcPr>
          <w:p w14:paraId="5A3E44C8" w14:textId="77777777" w:rsidR="00371399" w:rsidRDefault="00D716EF" w:rsidP="00F32ABC">
            <w:pPr>
              <w:rPr>
                <w:rFonts w:cstheme="minorHAnsi"/>
              </w:rPr>
            </w:pPr>
            <w:r w:rsidRPr="00784380">
              <w:rPr>
                <w:rFonts w:cstheme="minorHAnsi"/>
                <w:b/>
                <w:u w:val="single"/>
              </w:rPr>
              <w:t>Any Other Business</w:t>
            </w:r>
          </w:p>
          <w:p w14:paraId="29E08D31" w14:textId="77777777" w:rsidR="00DA6645" w:rsidRDefault="00DA6645" w:rsidP="00147B3A">
            <w:pPr>
              <w:rPr>
                <w:rFonts w:cstheme="minorHAnsi"/>
                <w:b/>
                <w:u w:val="single"/>
              </w:rPr>
            </w:pPr>
          </w:p>
          <w:p w14:paraId="784C3907" w14:textId="67A3811F" w:rsidR="002E13CF" w:rsidRDefault="002E13CF" w:rsidP="00147B3A">
            <w:pPr>
              <w:rPr>
                <w:rFonts w:cstheme="minorHAnsi"/>
              </w:rPr>
            </w:pPr>
            <w:r w:rsidRPr="00061244">
              <w:rPr>
                <w:rFonts w:cstheme="minorHAnsi"/>
              </w:rPr>
              <w:t>Cllr</w:t>
            </w:r>
            <w:r w:rsidR="00061244">
              <w:rPr>
                <w:rFonts w:cstheme="minorHAnsi"/>
              </w:rPr>
              <w:t xml:space="preserve"> Burlend summarised the recent </w:t>
            </w:r>
            <w:r w:rsidRPr="00061244">
              <w:rPr>
                <w:rFonts w:cstheme="minorHAnsi"/>
              </w:rPr>
              <w:t>waste skip servi</w:t>
            </w:r>
            <w:r w:rsidR="00061244" w:rsidRPr="00061244">
              <w:rPr>
                <w:rFonts w:cstheme="minorHAnsi"/>
              </w:rPr>
              <w:t>ce</w:t>
            </w:r>
            <w:r w:rsidR="00061244">
              <w:rPr>
                <w:rFonts w:cstheme="minorHAnsi"/>
              </w:rPr>
              <w:t>s</w:t>
            </w:r>
            <w:r w:rsidR="00061244" w:rsidRPr="00061244">
              <w:rPr>
                <w:rFonts w:cstheme="minorHAnsi"/>
              </w:rPr>
              <w:t xml:space="preserve">, which have been </w:t>
            </w:r>
            <w:r w:rsidR="00C70F21">
              <w:rPr>
                <w:rFonts w:cstheme="minorHAnsi"/>
              </w:rPr>
              <w:t xml:space="preserve">greatly appreciated </w:t>
            </w:r>
            <w:r w:rsidR="00061244" w:rsidRPr="00061244">
              <w:rPr>
                <w:rFonts w:cstheme="minorHAnsi"/>
              </w:rPr>
              <w:t>by residents during the lockdown.</w:t>
            </w:r>
          </w:p>
          <w:p w14:paraId="394CB748" w14:textId="77777777" w:rsidR="005A1251" w:rsidRDefault="005A1251" w:rsidP="00147B3A">
            <w:pPr>
              <w:rPr>
                <w:rFonts w:cstheme="minorHAnsi"/>
              </w:rPr>
            </w:pPr>
          </w:p>
          <w:p w14:paraId="4200F1E5" w14:textId="5D5D8771" w:rsidR="005A1251" w:rsidRPr="002E13CF" w:rsidRDefault="005A1251" w:rsidP="005A1251">
            <w:pPr>
              <w:rPr>
                <w:rFonts w:cstheme="minorHAnsi"/>
                <w:b/>
                <w:u w:val="single"/>
              </w:rPr>
            </w:pPr>
            <w:r w:rsidRPr="00CD19F0">
              <w:rPr>
                <w:rFonts w:cstheme="minorHAnsi"/>
              </w:rPr>
              <w:t>Cllr Jackaman requested the</w:t>
            </w:r>
            <w:r>
              <w:rPr>
                <w:rFonts w:cstheme="minorHAnsi"/>
              </w:rPr>
              <w:t xml:space="preserve"> </w:t>
            </w:r>
            <w:r w:rsidR="00C16215">
              <w:rPr>
                <w:rFonts w:cstheme="minorHAnsi"/>
              </w:rPr>
              <w:t xml:space="preserve">grass </w:t>
            </w:r>
            <w:r>
              <w:rPr>
                <w:rFonts w:cstheme="minorHAnsi"/>
              </w:rPr>
              <w:t>cutting of the</w:t>
            </w:r>
            <w:r w:rsidRPr="00CD19F0">
              <w:rPr>
                <w:rFonts w:cstheme="minorHAnsi"/>
              </w:rPr>
              <w:t xml:space="preserve"> verges </w:t>
            </w:r>
            <w:r>
              <w:rPr>
                <w:rFonts w:cstheme="minorHAnsi"/>
              </w:rPr>
              <w:t xml:space="preserve">from </w:t>
            </w:r>
            <w:r w:rsidR="00C16215">
              <w:rPr>
                <w:rFonts w:cstheme="minorHAnsi"/>
              </w:rPr>
              <w:t>Newhouse V</w:t>
            </w:r>
            <w:r>
              <w:rPr>
                <w:rFonts w:cstheme="minorHAnsi"/>
              </w:rPr>
              <w:t>illas to the top of P</w:t>
            </w:r>
            <w:r w:rsidR="00C16215">
              <w:rPr>
                <w:rFonts w:cstheme="minorHAnsi"/>
              </w:rPr>
              <w:t>arsonage L</w:t>
            </w:r>
            <w:r w:rsidRPr="00CD19F0">
              <w:rPr>
                <w:rFonts w:cstheme="minorHAnsi"/>
              </w:rPr>
              <w:t>ane going towards Chelmsford</w:t>
            </w:r>
            <w:r>
              <w:rPr>
                <w:rFonts w:cstheme="minorHAnsi"/>
              </w:rPr>
              <w:t xml:space="preserve">. The clerk agreed to report this to ECC and the Uttlesford Rangers. </w:t>
            </w:r>
            <w:r w:rsidRPr="00773168">
              <w:rPr>
                <w:rFonts w:cstheme="minorHAnsi"/>
                <w:b/>
                <w:u w:val="single"/>
              </w:rPr>
              <w:t>ACTION</w:t>
            </w:r>
            <w:r>
              <w:rPr>
                <w:rFonts w:cstheme="minorHAnsi"/>
                <w:b/>
                <w:u w:val="single"/>
              </w:rPr>
              <w:t>:</w:t>
            </w:r>
            <w:r w:rsidRPr="00773168">
              <w:rPr>
                <w:rFonts w:cstheme="minorHAnsi"/>
                <w:b/>
                <w:u w:val="single"/>
              </w:rPr>
              <w:t xml:space="preserve"> </w:t>
            </w:r>
            <w:r>
              <w:rPr>
                <w:rFonts w:cstheme="minorHAnsi"/>
                <w:b/>
                <w:u w:val="single"/>
              </w:rPr>
              <w:t>PARISH CLERK</w:t>
            </w:r>
          </w:p>
          <w:p w14:paraId="33674970" w14:textId="77777777" w:rsidR="00061244" w:rsidRDefault="00061244" w:rsidP="00147B3A">
            <w:pPr>
              <w:rPr>
                <w:rFonts w:cstheme="minorHAnsi"/>
              </w:rPr>
            </w:pPr>
          </w:p>
          <w:p w14:paraId="4E7E6F9E" w14:textId="77777777" w:rsidR="00EA1CE7" w:rsidRDefault="00061244" w:rsidP="00EA1CE7">
            <w:pPr>
              <w:rPr>
                <w:rFonts w:cstheme="minorHAnsi"/>
              </w:rPr>
            </w:pPr>
            <w:r w:rsidRPr="00061244">
              <w:rPr>
                <w:rFonts w:cstheme="minorHAnsi"/>
              </w:rPr>
              <w:t xml:space="preserve">The clerk </w:t>
            </w:r>
            <w:r w:rsidR="00EA1CE7">
              <w:rPr>
                <w:rFonts w:cstheme="minorHAnsi"/>
              </w:rPr>
              <w:t xml:space="preserve">agreed to address the </w:t>
            </w:r>
            <w:r>
              <w:rPr>
                <w:rFonts w:cstheme="minorHAnsi"/>
              </w:rPr>
              <w:t xml:space="preserve">recent grass cutting activity </w:t>
            </w:r>
            <w:r w:rsidR="00EA1CE7">
              <w:rPr>
                <w:rFonts w:cstheme="minorHAnsi"/>
              </w:rPr>
              <w:t xml:space="preserve">within </w:t>
            </w:r>
            <w:r>
              <w:rPr>
                <w:rFonts w:cstheme="minorHAnsi"/>
              </w:rPr>
              <w:t>the Onslow Green nature reserve</w:t>
            </w:r>
            <w:r w:rsidR="00EA1CE7">
              <w:rPr>
                <w:rFonts w:cstheme="minorHAnsi"/>
              </w:rPr>
              <w:t xml:space="preserve">. </w:t>
            </w:r>
            <w:r w:rsidR="00EA1CE7" w:rsidRPr="00773168">
              <w:rPr>
                <w:rFonts w:cstheme="minorHAnsi"/>
                <w:b/>
                <w:u w:val="single"/>
              </w:rPr>
              <w:t>ACTION</w:t>
            </w:r>
            <w:r w:rsidR="00EA1CE7">
              <w:rPr>
                <w:rFonts w:cstheme="minorHAnsi"/>
                <w:b/>
                <w:u w:val="single"/>
              </w:rPr>
              <w:t>:</w:t>
            </w:r>
            <w:r w:rsidR="00EA1CE7" w:rsidRPr="00773168">
              <w:rPr>
                <w:rFonts w:cstheme="minorHAnsi"/>
                <w:b/>
                <w:u w:val="single"/>
              </w:rPr>
              <w:t xml:space="preserve"> </w:t>
            </w:r>
            <w:r w:rsidR="00EA1CE7">
              <w:rPr>
                <w:rFonts w:cstheme="minorHAnsi"/>
                <w:b/>
                <w:u w:val="single"/>
              </w:rPr>
              <w:t>PARISH CLERK</w:t>
            </w:r>
          </w:p>
          <w:p w14:paraId="0B81049F" w14:textId="77777777" w:rsidR="00061244" w:rsidRDefault="00061244" w:rsidP="00147B3A">
            <w:pPr>
              <w:rPr>
                <w:rFonts w:cstheme="minorHAnsi"/>
                <w:b/>
                <w:u w:val="single"/>
              </w:rPr>
            </w:pPr>
          </w:p>
          <w:p w14:paraId="26956998" w14:textId="0A561E9F" w:rsidR="00DA6645" w:rsidRDefault="00DA6645" w:rsidP="00147B3A">
            <w:pPr>
              <w:rPr>
                <w:rFonts w:cstheme="minorHAnsi"/>
              </w:rPr>
            </w:pPr>
            <w:r w:rsidRPr="00DA6645">
              <w:rPr>
                <w:rFonts w:cstheme="minorHAnsi"/>
              </w:rPr>
              <w:t xml:space="preserve">The clerk will follow guidance and make an assessment in </w:t>
            </w:r>
            <w:r w:rsidR="004D2224">
              <w:rPr>
                <w:rFonts w:cstheme="minorHAnsi"/>
              </w:rPr>
              <w:t>July</w:t>
            </w:r>
            <w:r w:rsidRPr="00DA6645">
              <w:rPr>
                <w:rFonts w:cstheme="minorHAnsi"/>
              </w:rPr>
              <w:t xml:space="preserve"> as to whether the next meeting is held </w:t>
            </w:r>
            <w:r>
              <w:rPr>
                <w:rFonts w:cstheme="minorHAnsi"/>
              </w:rPr>
              <w:t xml:space="preserve">remotely </w:t>
            </w:r>
            <w:r w:rsidRPr="00DA6645">
              <w:rPr>
                <w:rFonts w:cstheme="minorHAnsi"/>
              </w:rPr>
              <w:t>via zoom or at the village hall.</w:t>
            </w:r>
          </w:p>
          <w:p w14:paraId="0FAFEFCD" w14:textId="77777777" w:rsidR="00BD2672" w:rsidRDefault="00BD2672" w:rsidP="00147B3A">
            <w:pPr>
              <w:rPr>
                <w:rFonts w:cstheme="minorHAnsi"/>
              </w:rPr>
            </w:pPr>
          </w:p>
          <w:p w14:paraId="6B8F4F0E" w14:textId="4633BD84" w:rsidR="00BD2672" w:rsidRPr="00DA6645" w:rsidRDefault="00BD2672" w:rsidP="00147B3A">
            <w:pPr>
              <w:rPr>
                <w:rFonts w:cstheme="minorHAnsi"/>
              </w:rPr>
            </w:pPr>
            <w:r>
              <w:rPr>
                <w:rFonts w:cstheme="minorHAnsi"/>
              </w:rPr>
              <w:t>Cllr Jones agreed to look into the unresolved street light issue on High Easter Rd. The clerk agreed to send the details.</w:t>
            </w:r>
            <w:r>
              <w:t xml:space="preserve"> </w:t>
            </w:r>
            <w:r w:rsidRPr="00BD2672">
              <w:rPr>
                <w:rFonts w:cstheme="minorHAnsi"/>
                <w:b/>
                <w:u w:val="single"/>
              </w:rPr>
              <w:t xml:space="preserve">ACTION: PARISH CLERK </w:t>
            </w:r>
          </w:p>
          <w:p w14:paraId="66C5E737" w14:textId="078860C1" w:rsidR="00CA756D" w:rsidRPr="00784380" w:rsidRDefault="00CA756D" w:rsidP="0021464B">
            <w:pPr>
              <w:rPr>
                <w:rFonts w:cstheme="minorHAnsi"/>
              </w:rPr>
            </w:pPr>
          </w:p>
        </w:tc>
      </w:tr>
    </w:tbl>
    <w:p w14:paraId="3E74072E" w14:textId="6F9AF83D" w:rsidR="00562A01" w:rsidRDefault="00562A01" w:rsidP="00F32ABC">
      <w:pPr>
        <w:spacing w:after="0" w:line="240" w:lineRule="auto"/>
        <w:rPr>
          <w:rFonts w:cstheme="minorHAnsi"/>
          <w:b/>
          <w:u w:val="single"/>
        </w:rPr>
      </w:pPr>
    </w:p>
    <w:tbl>
      <w:tblPr>
        <w:tblStyle w:val="TableGrid"/>
        <w:tblW w:w="0" w:type="auto"/>
        <w:tblLook w:val="04A0" w:firstRow="1" w:lastRow="0" w:firstColumn="1" w:lastColumn="0" w:noHBand="0" w:noVBand="1"/>
      </w:tblPr>
      <w:tblGrid>
        <w:gridCol w:w="8635"/>
        <w:gridCol w:w="1821"/>
      </w:tblGrid>
      <w:tr w:rsidR="009D6F6D" w:rsidRPr="00E567AB" w14:paraId="1EE23743" w14:textId="77777777" w:rsidTr="006F0C80">
        <w:tc>
          <w:tcPr>
            <w:tcW w:w="8635" w:type="dxa"/>
          </w:tcPr>
          <w:p w14:paraId="3125A6E1" w14:textId="38CB35B8" w:rsidR="009D6F6D" w:rsidRPr="00A05CC5" w:rsidRDefault="00DA6645" w:rsidP="006F0C80">
            <w:pPr>
              <w:rPr>
                <w:rFonts w:cstheme="minorHAnsi"/>
                <w:sz w:val="20"/>
                <w:szCs w:val="20"/>
              </w:rPr>
            </w:pPr>
            <w:bookmarkStart w:id="1" w:name="_Hlk487116555"/>
            <w:r>
              <w:rPr>
                <w:rFonts w:cstheme="minorHAnsi"/>
                <w:sz w:val="20"/>
                <w:szCs w:val="20"/>
              </w:rPr>
              <w:t>Dunmow Waste Management</w:t>
            </w:r>
          </w:p>
        </w:tc>
        <w:tc>
          <w:tcPr>
            <w:tcW w:w="1821" w:type="dxa"/>
          </w:tcPr>
          <w:p w14:paraId="46555713" w14:textId="7C61788D" w:rsidR="009D6F6D" w:rsidRDefault="0021464B" w:rsidP="006F0C80">
            <w:pPr>
              <w:rPr>
                <w:rFonts w:cstheme="minorHAnsi"/>
                <w:sz w:val="20"/>
                <w:szCs w:val="20"/>
              </w:rPr>
            </w:pPr>
            <w:r>
              <w:rPr>
                <w:rFonts w:cstheme="minorHAnsi"/>
                <w:sz w:val="20"/>
                <w:szCs w:val="20"/>
              </w:rPr>
              <w:t xml:space="preserve">£ </w:t>
            </w:r>
            <w:r w:rsidR="00A43898">
              <w:rPr>
                <w:rFonts w:cstheme="minorHAnsi"/>
                <w:sz w:val="20"/>
                <w:szCs w:val="20"/>
              </w:rPr>
              <w:t>668.16</w:t>
            </w:r>
          </w:p>
          <w:p w14:paraId="0C7FD384" w14:textId="1233328E" w:rsidR="0021464B" w:rsidRPr="00A05CC5" w:rsidRDefault="0021464B" w:rsidP="006F0C80">
            <w:pPr>
              <w:rPr>
                <w:rFonts w:cstheme="minorHAnsi"/>
                <w:sz w:val="20"/>
                <w:szCs w:val="20"/>
              </w:rPr>
            </w:pPr>
          </w:p>
        </w:tc>
      </w:tr>
      <w:tr w:rsidR="00A3333D" w:rsidRPr="00E567AB" w14:paraId="2BB37C50" w14:textId="77777777" w:rsidTr="006F0C80">
        <w:tc>
          <w:tcPr>
            <w:tcW w:w="8635" w:type="dxa"/>
          </w:tcPr>
          <w:p w14:paraId="03B2E386" w14:textId="45FE0CE9" w:rsidR="00A55AC1" w:rsidRPr="00A05CC5" w:rsidRDefault="00A43898" w:rsidP="00A3333D">
            <w:pPr>
              <w:rPr>
                <w:rFonts w:cstheme="minorHAnsi"/>
                <w:sz w:val="20"/>
                <w:szCs w:val="20"/>
              </w:rPr>
            </w:pPr>
            <w:r>
              <w:rPr>
                <w:rFonts w:cstheme="minorHAnsi"/>
                <w:sz w:val="20"/>
                <w:szCs w:val="20"/>
              </w:rPr>
              <w:t>Mrs Fay Jupp - Expenses</w:t>
            </w:r>
          </w:p>
        </w:tc>
        <w:tc>
          <w:tcPr>
            <w:tcW w:w="1821" w:type="dxa"/>
          </w:tcPr>
          <w:p w14:paraId="0743AB22" w14:textId="0A15E486" w:rsidR="00A3333D" w:rsidRDefault="00A55AC1" w:rsidP="00A3333D">
            <w:pPr>
              <w:rPr>
                <w:rFonts w:cstheme="minorHAnsi"/>
                <w:sz w:val="20"/>
                <w:szCs w:val="20"/>
              </w:rPr>
            </w:pPr>
            <w:r>
              <w:rPr>
                <w:rFonts w:cstheme="minorHAnsi"/>
                <w:sz w:val="20"/>
                <w:szCs w:val="20"/>
              </w:rPr>
              <w:t>£</w:t>
            </w:r>
            <w:r w:rsidR="00545C41">
              <w:rPr>
                <w:rFonts w:cstheme="minorHAnsi"/>
                <w:sz w:val="20"/>
                <w:szCs w:val="20"/>
              </w:rPr>
              <w:t xml:space="preserve"> </w:t>
            </w:r>
            <w:r w:rsidR="00A43898">
              <w:rPr>
                <w:rFonts w:cstheme="minorHAnsi"/>
                <w:sz w:val="20"/>
                <w:szCs w:val="20"/>
              </w:rPr>
              <w:t>50.03</w:t>
            </w:r>
          </w:p>
          <w:p w14:paraId="00CF4C6C" w14:textId="05559FC0" w:rsidR="00DA6645" w:rsidRPr="00A05CC5" w:rsidRDefault="00DA6645" w:rsidP="00A3333D">
            <w:pPr>
              <w:rPr>
                <w:rFonts w:cstheme="minorHAnsi"/>
                <w:sz w:val="20"/>
                <w:szCs w:val="20"/>
              </w:rPr>
            </w:pPr>
          </w:p>
        </w:tc>
      </w:tr>
      <w:tr w:rsidR="00A3333D" w:rsidRPr="00A05CC5" w14:paraId="3906F01E" w14:textId="77777777" w:rsidTr="006F0C80">
        <w:tc>
          <w:tcPr>
            <w:tcW w:w="8635" w:type="dxa"/>
          </w:tcPr>
          <w:p w14:paraId="676EC3AE" w14:textId="16EBA79D" w:rsidR="00A3333D" w:rsidRPr="00A05CC5" w:rsidRDefault="00A3333D" w:rsidP="00A3333D">
            <w:pPr>
              <w:rPr>
                <w:rFonts w:cstheme="minorHAnsi"/>
                <w:sz w:val="20"/>
                <w:szCs w:val="20"/>
              </w:rPr>
            </w:pPr>
            <w:bookmarkStart w:id="2" w:name="_Hlk530119717"/>
            <w:r w:rsidRPr="00A05CC5">
              <w:rPr>
                <w:rFonts w:cstheme="minorHAnsi"/>
                <w:sz w:val="20"/>
                <w:szCs w:val="20"/>
              </w:rPr>
              <w:t>Mrs F Jupp (Salary)</w:t>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p>
        </w:tc>
        <w:tc>
          <w:tcPr>
            <w:tcW w:w="1821" w:type="dxa"/>
          </w:tcPr>
          <w:p w14:paraId="204AA6CA" w14:textId="2BF8CE3F" w:rsidR="00A3333D" w:rsidRDefault="00A3333D" w:rsidP="0021464B">
            <w:pPr>
              <w:rPr>
                <w:rFonts w:cstheme="minorHAnsi"/>
                <w:sz w:val="20"/>
                <w:szCs w:val="20"/>
              </w:rPr>
            </w:pPr>
            <w:r w:rsidRPr="00A05CC5">
              <w:rPr>
                <w:rFonts w:cstheme="minorHAnsi"/>
                <w:sz w:val="20"/>
                <w:szCs w:val="20"/>
              </w:rPr>
              <w:t>£</w:t>
            </w:r>
            <w:r>
              <w:rPr>
                <w:rFonts w:cstheme="minorHAnsi"/>
                <w:sz w:val="20"/>
                <w:szCs w:val="20"/>
              </w:rPr>
              <w:t xml:space="preserve"> </w:t>
            </w:r>
            <w:r w:rsidR="00DA6645">
              <w:rPr>
                <w:rFonts w:cstheme="minorHAnsi"/>
                <w:sz w:val="20"/>
                <w:szCs w:val="20"/>
              </w:rPr>
              <w:t>4</w:t>
            </w:r>
            <w:r w:rsidR="00A43898">
              <w:rPr>
                <w:rFonts w:cstheme="minorHAnsi"/>
                <w:sz w:val="20"/>
                <w:szCs w:val="20"/>
              </w:rPr>
              <w:t>58</w:t>
            </w:r>
            <w:r w:rsidR="00DA6645">
              <w:rPr>
                <w:rFonts w:cstheme="minorHAnsi"/>
                <w:sz w:val="20"/>
                <w:szCs w:val="20"/>
              </w:rPr>
              <w:t>.00</w:t>
            </w:r>
          </w:p>
          <w:p w14:paraId="1F55C8D9" w14:textId="4A08DDA4" w:rsidR="00880C72" w:rsidRPr="00A05CC5" w:rsidRDefault="00880C72" w:rsidP="0021464B">
            <w:pPr>
              <w:rPr>
                <w:rFonts w:cstheme="minorHAnsi"/>
                <w:sz w:val="20"/>
                <w:szCs w:val="20"/>
              </w:rPr>
            </w:pPr>
          </w:p>
        </w:tc>
      </w:tr>
      <w:tr w:rsidR="00A3333D" w:rsidRPr="00E567AB" w14:paraId="0322BB22" w14:textId="77777777" w:rsidTr="006F0C80">
        <w:tc>
          <w:tcPr>
            <w:tcW w:w="8635" w:type="dxa"/>
          </w:tcPr>
          <w:p w14:paraId="5EA26438" w14:textId="77777777" w:rsidR="00A3333D" w:rsidRDefault="00DA6645" w:rsidP="00DA6645">
            <w:pPr>
              <w:rPr>
                <w:rFonts w:cstheme="minorHAnsi"/>
                <w:sz w:val="20"/>
                <w:szCs w:val="20"/>
              </w:rPr>
            </w:pPr>
            <w:r>
              <w:rPr>
                <w:rFonts w:cstheme="minorHAnsi"/>
                <w:sz w:val="20"/>
                <w:szCs w:val="20"/>
              </w:rPr>
              <w:t>BHIB Insurance Brokers</w:t>
            </w:r>
          </w:p>
          <w:p w14:paraId="79CF44D4" w14:textId="512BAF73" w:rsidR="00DA6645" w:rsidRPr="00A05CC5" w:rsidRDefault="00DA6645" w:rsidP="00DA6645">
            <w:pPr>
              <w:rPr>
                <w:rFonts w:cstheme="minorHAnsi"/>
                <w:sz w:val="20"/>
                <w:szCs w:val="20"/>
              </w:rPr>
            </w:pPr>
          </w:p>
        </w:tc>
        <w:tc>
          <w:tcPr>
            <w:tcW w:w="1821" w:type="dxa"/>
          </w:tcPr>
          <w:p w14:paraId="1F906FEE" w14:textId="3AC503F7" w:rsidR="00A3333D" w:rsidRPr="00A05CC5" w:rsidRDefault="00F50554" w:rsidP="00A43898">
            <w:pPr>
              <w:rPr>
                <w:rFonts w:cstheme="minorHAnsi"/>
                <w:sz w:val="20"/>
                <w:szCs w:val="20"/>
              </w:rPr>
            </w:pPr>
            <w:r>
              <w:rPr>
                <w:rFonts w:cstheme="minorHAnsi"/>
                <w:sz w:val="20"/>
                <w:szCs w:val="20"/>
              </w:rPr>
              <w:t xml:space="preserve">£ </w:t>
            </w:r>
            <w:r w:rsidR="00A43898">
              <w:rPr>
                <w:rFonts w:cstheme="minorHAnsi"/>
                <w:sz w:val="20"/>
                <w:szCs w:val="20"/>
              </w:rPr>
              <w:t>365.61</w:t>
            </w:r>
          </w:p>
        </w:tc>
      </w:tr>
      <w:bookmarkEnd w:id="2"/>
      <w:tr w:rsidR="00A3333D" w:rsidRPr="00E567AB" w14:paraId="5670E2DE" w14:textId="77777777" w:rsidTr="006F0C80">
        <w:tc>
          <w:tcPr>
            <w:tcW w:w="8635" w:type="dxa"/>
          </w:tcPr>
          <w:p w14:paraId="698A01C2" w14:textId="77777777" w:rsidR="00DA6645" w:rsidRDefault="00DA6645" w:rsidP="00A3333D">
            <w:pPr>
              <w:rPr>
                <w:rFonts w:cstheme="minorHAnsi"/>
                <w:sz w:val="20"/>
                <w:szCs w:val="20"/>
              </w:rPr>
            </w:pPr>
            <w:r>
              <w:rPr>
                <w:rFonts w:cstheme="minorHAnsi"/>
                <w:sz w:val="20"/>
                <w:szCs w:val="20"/>
              </w:rPr>
              <w:t>Landvista Ltd</w:t>
            </w:r>
          </w:p>
          <w:p w14:paraId="6671A745" w14:textId="1DDB0BD0" w:rsidR="00DA6645" w:rsidRPr="00A05CC5" w:rsidRDefault="00DA6645" w:rsidP="00A3333D">
            <w:pPr>
              <w:rPr>
                <w:rFonts w:cstheme="minorHAnsi"/>
                <w:sz w:val="20"/>
                <w:szCs w:val="20"/>
              </w:rPr>
            </w:pPr>
          </w:p>
        </w:tc>
        <w:tc>
          <w:tcPr>
            <w:tcW w:w="1821" w:type="dxa"/>
          </w:tcPr>
          <w:p w14:paraId="312AEA72" w14:textId="549B3F3C" w:rsidR="00A3333D" w:rsidRPr="00A05CC5" w:rsidRDefault="00DA6645" w:rsidP="00F50554">
            <w:pPr>
              <w:rPr>
                <w:rFonts w:cstheme="minorHAnsi"/>
                <w:sz w:val="20"/>
                <w:szCs w:val="20"/>
              </w:rPr>
            </w:pPr>
            <w:r>
              <w:rPr>
                <w:rFonts w:cstheme="minorHAnsi"/>
                <w:sz w:val="20"/>
                <w:szCs w:val="20"/>
              </w:rPr>
              <w:t>£</w:t>
            </w:r>
            <w:r w:rsidR="00F50554">
              <w:rPr>
                <w:rFonts w:cstheme="minorHAnsi"/>
                <w:sz w:val="20"/>
                <w:szCs w:val="20"/>
              </w:rPr>
              <w:t xml:space="preserve"> 748</w:t>
            </w:r>
            <w:r w:rsidR="00A43898">
              <w:rPr>
                <w:rFonts w:cstheme="minorHAnsi"/>
                <w:sz w:val="20"/>
                <w:szCs w:val="20"/>
              </w:rPr>
              <w:t>.00</w:t>
            </w:r>
          </w:p>
        </w:tc>
      </w:tr>
      <w:tr w:rsidR="00A3333D" w:rsidRPr="00E567AB" w14:paraId="4FA677D4" w14:textId="77777777" w:rsidTr="006F0C80">
        <w:tc>
          <w:tcPr>
            <w:tcW w:w="8635" w:type="dxa"/>
          </w:tcPr>
          <w:p w14:paraId="0F8DFD20" w14:textId="32FA6883" w:rsidR="00A3333D" w:rsidRPr="00A05CC5" w:rsidRDefault="00DA6645" w:rsidP="00A3333D">
            <w:pPr>
              <w:rPr>
                <w:rFonts w:cstheme="minorHAnsi"/>
                <w:sz w:val="20"/>
                <w:szCs w:val="20"/>
              </w:rPr>
            </w:pPr>
            <w:r>
              <w:rPr>
                <w:rFonts w:cstheme="minorHAnsi"/>
                <w:sz w:val="20"/>
                <w:szCs w:val="20"/>
              </w:rPr>
              <w:t>JRB Enterprise</w:t>
            </w:r>
            <w:r w:rsidR="00A3333D" w:rsidRPr="00A05CC5">
              <w:rPr>
                <w:rFonts w:cstheme="minorHAnsi"/>
                <w:sz w:val="20"/>
                <w:szCs w:val="20"/>
              </w:rPr>
              <w:tab/>
            </w:r>
            <w:r w:rsidR="00A3333D" w:rsidRPr="00A05CC5">
              <w:rPr>
                <w:rFonts w:cstheme="minorHAnsi"/>
                <w:sz w:val="20"/>
                <w:szCs w:val="20"/>
              </w:rPr>
              <w:tab/>
            </w:r>
            <w:r w:rsidR="00A3333D" w:rsidRPr="00A05CC5">
              <w:rPr>
                <w:rFonts w:cstheme="minorHAnsi"/>
                <w:sz w:val="20"/>
                <w:szCs w:val="20"/>
              </w:rPr>
              <w:tab/>
            </w:r>
            <w:r w:rsidR="00A3333D" w:rsidRPr="00A05CC5">
              <w:rPr>
                <w:rFonts w:cstheme="minorHAnsi"/>
                <w:sz w:val="20"/>
                <w:szCs w:val="20"/>
              </w:rPr>
              <w:tab/>
            </w:r>
            <w:r w:rsidR="00A3333D" w:rsidRPr="00A05CC5">
              <w:rPr>
                <w:rFonts w:cstheme="minorHAnsi"/>
                <w:sz w:val="20"/>
                <w:szCs w:val="20"/>
              </w:rPr>
              <w:tab/>
            </w:r>
            <w:r w:rsidR="00A3333D" w:rsidRPr="00A05CC5">
              <w:rPr>
                <w:rFonts w:cstheme="minorHAnsi"/>
                <w:sz w:val="20"/>
                <w:szCs w:val="20"/>
              </w:rPr>
              <w:tab/>
            </w:r>
            <w:r w:rsidR="00A3333D" w:rsidRPr="00A05CC5">
              <w:rPr>
                <w:rFonts w:cstheme="minorHAnsi"/>
                <w:sz w:val="20"/>
                <w:szCs w:val="20"/>
              </w:rPr>
              <w:tab/>
            </w:r>
            <w:r w:rsidR="00A3333D" w:rsidRPr="00A05CC5">
              <w:rPr>
                <w:rFonts w:cstheme="minorHAnsi"/>
                <w:sz w:val="20"/>
                <w:szCs w:val="20"/>
              </w:rPr>
              <w:tab/>
            </w:r>
            <w:r w:rsidR="00A3333D" w:rsidRPr="00A05CC5">
              <w:rPr>
                <w:rFonts w:cstheme="minorHAnsi"/>
                <w:sz w:val="20"/>
                <w:szCs w:val="20"/>
              </w:rPr>
              <w:tab/>
              <w:t xml:space="preserve"> </w:t>
            </w:r>
          </w:p>
        </w:tc>
        <w:tc>
          <w:tcPr>
            <w:tcW w:w="1821" w:type="dxa"/>
          </w:tcPr>
          <w:p w14:paraId="55345E22" w14:textId="3545DF7B" w:rsidR="00A3333D" w:rsidRDefault="00A3333D" w:rsidP="00A3333D">
            <w:pPr>
              <w:rPr>
                <w:rFonts w:cstheme="minorHAnsi"/>
                <w:sz w:val="20"/>
                <w:szCs w:val="20"/>
              </w:rPr>
            </w:pPr>
            <w:r w:rsidRPr="00A05CC5">
              <w:rPr>
                <w:rFonts w:cstheme="minorHAnsi"/>
                <w:sz w:val="20"/>
                <w:szCs w:val="20"/>
              </w:rPr>
              <w:t>£</w:t>
            </w:r>
            <w:r w:rsidR="00F50554">
              <w:rPr>
                <w:rFonts w:cstheme="minorHAnsi"/>
                <w:sz w:val="20"/>
                <w:szCs w:val="20"/>
              </w:rPr>
              <w:t xml:space="preserve"> </w:t>
            </w:r>
            <w:r w:rsidR="00A43898">
              <w:rPr>
                <w:rFonts w:cstheme="minorHAnsi"/>
                <w:sz w:val="20"/>
                <w:szCs w:val="20"/>
              </w:rPr>
              <w:t>292.80</w:t>
            </w:r>
          </w:p>
          <w:p w14:paraId="550C3051" w14:textId="77777777" w:rsidR="00A3333D" w:rsidRPr="00A05CC5" w:rsidRDefault="00A3333D" w:rsidP="00A3333D">
            <w:pPr>
              <w:rPr>
                <w:rFonts w:cstheme="minorHAnsi"/>
                <w:sz w:val="20"/>
                <w:szCs w:val="20"/>
              </w:rPr>
            </w:pPr>
          </w:p>
        </w:tc>
      </w:tr>
      <w:tr w:rsidR="00A43898" w:rsidRPr="00E567AB" w14:paraId="5542DC2C" w14:textId="77777777" w:rsidTr="006F0C80">
        <w:tc>
          <w:tcPr>
            <w:tcW w:w="8635" w:type="dxa"/>
          </w:tcPr>
          <w:p w14:paraId="010568B1" w14:textId="478E0692" w:rsidR="00A43898" w:rsidRDefault="00A43898" w:rsidP="00A3333D">
            <w:pPr>
              <w:rPr>
                <w:rFonts w:cstheme="minorHAnsi"/>
                <w:sz w:val="20"/>
                <w:szCs w:val="20"/>
              </w:rPr>
            </w:pPr>
            <w:r>
              <w:rPr>
                <w:rFonts w:cstheme="minorHAnsi"/>
                <w:sz w:val="20"/>
                <w:szCs w:val="20"/>
              </w:rPr>
              <w:t xml:space="preserve">Rospa Play Safety </w:t>
            </w:r>
          </w:p>
          <w:p w14:paraId="229F517B" w14:textId="77777777" w:rsidR="00A43898" w:rsidRDefault="00A43898" w:rsidP="00A3333D">
            <w:pPr>
              <w:rPr>
                <w:rFonts w:cstheme="minorHAnsi"/>
                <w:sz w:val="20"/>
                <w:szCs w:val="20"/>
              </w:rPr>
            </w:pPr>
          </w:p>
        </w:tc>
        <w:tc>
          <w:tcPr>
            <w:tcW w:w="1821" w:type="dxa"/>
          </w:tcPr>
          <w:p w14:paraId="5505A975" w14:textId="6592369C" w:rsidR="00A43898" w:rsidRDefault="00A43898" w:rsidP="00A3333D">
            <w:pPr>
              <w:rPr>
                <w:rFonts w:cstheme="minorHAnsi"/>
                <w:sz w:val="20"/>
                <w:szCs w:val="20"/>
              </w:rPr>
            </w:pPr>
            <w:r>
              <w:rPr>
                <w:rFonts w:cstheme="minorHAnsi"/>
                <w:sz w:val="20"/>
                <w:szCs w:val="20"/>
              </w:rPr>
              <w:t>£</w:t>
            </w:r>
            <w:r w:rsidR="00F50554">
              <w:rPr>
                <w:rFonts w:cstheme="minorHAnsi"/>
                <w:sz w:val="20"/>
                <w:szCs w:val="20"/>
              </w:rPr>
              <w:t xml:space="preserve"> </w:t>
            </w:r>
            <w:r>
              <w:rPr>
                <w:rFonts w:cstheme="minorHAnsi"/>
                <w:sz w:val="20"/>
                <w:szCs w:val="20"/>
              </w:rPr>
              <w:t>164.40</w:t>
            </w:r>
          </w:p>
        </w:tc>
      </w:tr>
      <w:tr w:rsidR="004E6D7D" w:rsidRPr="00E567AB" w14:paraId="2231925A" w14:textId="77777777" w:rsidTr="006F0C80">
        <w:tc>
          <w:tcPr>
            <w:tcW w:w="8635" w:type="dxa"/>
          </w:tcPr>
          <w:p w14:paraId="62C8507F" w14:textId="39C5151E" w:rsidR="004E6D7D" w:rsidRDefault="004E6D7D" w:rsidP="00A3333D">
            <w:pPr>
              <w:rPr>
                <w:rFonts w:cstheme="minorHAnsi"/>
                <w:sz w:val="20"/>
                <w:szCs w:val="20"/>
              </w:rPr>
            </w:pPr>
            <w:r>
              <w:rPr>
                <w:rFonts w:cstheme="minorHAnsi"/>
                <w:sz w:val="20"/>
                <w:szCs w:val="20"/>
              </w:rPr>
              <w:t>M. Howard</w:t>
            </w:r>
          </w:p>
          <w:p w14:paraId="1E76746A" w14:textId="77777777" w:rsidR="004E6D7D" w:rsidRDefault="004E6D7D" w:rsidP="00A3333D">
            <w:pPr>
              <w:rPr>
                <w:rFonts w:cstheme="minorHAnsi"/>
                <w:sz w:val="20"/>
                <w:szCs w:val="20"/>
              </w:rPr>
            </w:pPr>
          </w:p>
        </w:tc>
        <w:tc>
          <w:tcPr>
            <w:tcW w:w="1821" w:type="dxa"/>
          </w:tcPr>
          <w:p w14:paraId="415CDA5A" w14:textId="19F4F61B" w:rsidR="004E6D7D" w:rsidRDefault="009D7554" w:rsidP="00A3333D">
            <w:pPr>
              <w:rPr>
                <w:rFonts w:cstheme="minorHAnsi"/>
                <w:sz w:val="20"/>
                <w:szCs w:val="20"/>
              </w:rPr>
            </w:pPr>
            <w:r>
              <w:rPr>
                <w:rFonts w:cstheme="minorHAnsi"/>
                <w:sz w:val="20"/>
                <w:szCs w:val="20"/>
              </w:rPr>
              <w:t>£</w:t>
            </w:r>
            <w:r w:rsidR="00F50554">
              <w:rPr>
                <w:rFonts w:cstheme="minorHAnsi"/>
                <w:sz w:val="20"/>
                <w:szCs w:val="20"/>
              </w:rPr>
              <w:t xml:space="preserve"> </w:t>
            </w:r>
            <w:r>
              <w:rPr>
                <w:rFonts w:cstheme="minorHAnsi"/>
                <w:sz w:val="20"/>
                <w:szCs w:val="20"/>
              </w:rPr>
              <w:t>150.00</w:t>
            </w:r>
          </w:p>
        </w:tc>
      </w:tr>
      <w:tr w:rsidR="009D7554" w:rsidRPr="00E567AB" w14:paraId="22DC90D5" w14:textId="77777777" w:rsidTr="006F0C80">
        <w:tc>
          <w:tcPr>
            <w:tcW w:w="8635" w:type="dxa"/>
          </w:tcPr>
          <w:p w14:paraId="50359389" w14:textId="02AD0244" w:rsidR="009D7554" w:rsidRDefault="009D7554" w:rsidP="00A3333D">
            <w:pPr>
              <w:rPr>
                <w:rFonts w:cstheme="minorHAnsi"/>
                <w:sz w:val="20"/>
                <w:szCs w:val="20"/>
              </w:rPr>
            </w:pPr>
            <w:r>
              <w:rPr>
                <w:rFonts w:cstheme="minorHAnsi"/>
                <w:sz w:val="20"/>
                <w:szCs w:val="20"/>
              </w:rPr>
              <w:t>Partners by Design</w:t>
            </w:r>
          </w:p>
        </w:tc>
        <w:tc>
          <w:tcPr>
            <w:tcW w:w="1821" w:type="dxa"/>
          </w:tcPr>
          <w:p w14:paraId="423C97BC" w14:textId="4AA79466" w:rsidR="009D7554" w:rsidRDefault="009D7554" w:rsidP="00A3333D">
            <w:pPr>
              <w:rPr>
                <w:rFonts w:cstheme="minorHAnsi"/>
                <w:sz w:val="20"/>
                <w:szCs w:val="20"/>
              </w:rPr>
            </w:pPr>
            <w:r>
              <w:rPr>
                <w:rFonts w:cstheme="minorHAnsi"/>
                <w:sz w:val="20"/>
                <w:szCs w:val="20"/>
              </w:rPr>
              <w:t>£</w:t>
            </w:r>
            <w:r w:rsidR="00F50554">
              <w:rPr>
                <w:rFonts w:cstheme="minorHAnsi"/>
                <w:sz w:val="20"/>
                <w:szCs w:val="20"/>
              </w:rPr>
              <w:t xml:space="preserve"> </w:t>
            </w:r>
            <w:r>
              <w:rPr>
                <w:rFonts w:cstheme="minorHAnsi"/>
                <w:sz w:val="20"/>
                <w:szCs w:val="20"/>
              </w:rPr>
              <w:t>300.00</w:t>
            </w:r>
          </w:p>
          <w:p w14:paraId="3269E0A9" w14:textId="77777777" w:rsidR="009D7554" w:rsidRDefault="009D7554" w:rsidP="00A3333D">
            <w:pPr>
              <w:rPr>
                <w:rFonts w:cstheme="minorHAnsi"/>
                <w:sz w:val="20"/>
                <w:szCs w:val="20"/>
              </w:rPr>
            </w:pPr>
          </w:p>
        </w:tc>
      </w:tr>
      <w:tr w:rsidR="00A3333D" w:rsidRPr="00A05CC5" w14:paraId="09AC5930" w14:textId="77777777" w:rsidTr="006F0C80">
        <w:tc>
          <w:tcPr>
            <w:tcW w:w="8635" w:type="dxa"/>
          </w:tcPr>
          <w:p w14:paraId="3F33A195" w14:textId="2995E782" w:rsidR="00A3333D" w:rsidRPr="00A05CC5" w:rsidRDefault="00A3333D" w:rsidP="00A3333D">
            <w:pPr>
              <w:rPr>
                <w:rFonts w:cstheme="minorHAnsi"/>
                <w:sz w:val="20"/>
                <w:szCs w:val="20"/>
              </w:rPr>
            </w:pPr>
            <w:r w:rsidRPr="00A05CC5">
              <w:rPr>
                <w:rFonts w:cstheme="minorHAnsi"/>
                <w:b/>
                <w:sz w:val="20"/>
                <w:szCs w:val="20"/>
                <w:u w:val="single"/>
              </w:rPr>
              <w:t>DIRECT DEBITS/STANDING ORDERS</w:t>
            </w:r>
          </w:p>
        </w:tc>
        <w:tc>
          <w:tcPr>
            <w:tcW w:w="1821" w:type="dxa"/>
          </w:tcPr>
          <w:p w14:paraId="3ACA9B15" w14:textId="77777777" w:rsidR="00A3333D" w:rsidRPr="00A05CC5" w:rsidRDefault="00A3333D" w:rsidP="00A3333D">
            <w:pPr>
              <w:rPr>
                <w:rFonts w:cstheme="minorHAnsi"/>
                <w:b/>
                <w:sz w:val="20"/>
                <w:szCs w:val="20"/>
                <w:u w:val="single"/>
              </w:rPr>
            </w:pPr>
          </w:p>
        </w:tc>
      </w:tr>
      <w:tr w:rsidR="00A3333D" w:rsidRPr="00A05CC5" w14:paraId="486150F0" w14:textId="77777777" w:rsidTr="006F0C80">
        <w:tc>
          <w:tcPr>
            <w:tcW w:w="8635" w:type="dxa"/>
          </w:tcPr>
          <w:p w14:paraId="33E630C6" w14:textId="77777777" w:rsidR="00A3333D" w:rsidRPr="00A05CC5" w:rsidRDefault="00A3333D" w:rsidP="00A3333D">
            <w:pPr>
              <w:rPr>
                <w:rFonts w:cstheme="minorHAnsi"/>
                <w:sz w:val="20"/>
                <w:szCs w:val="20"/>
              </w:rPr>
            </w:pPr>
            <w:r w:rsidRPr="00A05CC5">
              <w:rPr>
                <w:rFonts w:cstheme="minorHAnsi"/>
                <w:sz w:val="20"/>
                <w:szCs w:val="20"/>
              </w:rPr>
              <w:t>EON</w:t>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lastRenderedPageBreak/>
              <w:tab/>
            </w:r>
          </w:p>
        </w:tc>
        <w:tc>
          <w:tcPr>
            <w:tcW w:w="1821" w:type="dxa"/>
          </w:tcPr>
          <w:p w14:paraId="20E9E776" w14:textId="4D2795AD" w:rsidR="00A3333D" w:rsidRPr="00A05CC5" w:rsidRDefault="00A3333D" w:rsidP="00A43898">
            <w:pPr>
              <w:rPr>
                <w:rFonts w:cstheme="minorHAnsi"/>
                <w:sz w:val="20"/>
                <w:szCs w:val="20"/>
              </w:rPr>
            </w:pPr>
            <w:r w:rsidRPr="00A05CC5">
              <w:rPr>
                <w:rFonts w:cstheme="minorHAnsi"/>
                <w:sz w:val="20"/>
                <w:szCs w:val="20"/>
              </w:rPr>
              <w:lastRenderedPageBreak/>
              <w:t xml:space="preserve">£ </w:t>
            </w:r>
            <w:r w:rsidR="00A43898">
              <w:rPr>
                <w:rFonts w:cstheme="minorHAnsi"/>
                <w:sz w:val="20"/>
                <w:szCs w:val="20"/>
              </w:rPr>
              <w:t>105.25</w:t>
            </w:r>
          </w:p>
        </w:tc>
      </w:tr>
      <w:tr w:rsidR="00A3333D" w:rsidRPr="00A05CC5" w14:paraId="2EC71D41" w14:textId="77777777" w:rsidTr="006F0C80">
        <w:tc>
          <w:tcPr>
            <w:tcW w:w="8635" w:type="dxa"/>
          </w:tcPr>
          <w:p w14:paraId="330B3D41" w14:textId="77777777" w:rsidR="00A3333D" w:rsidRPr="00A05CC5" w:rsidRDefault="00A3333D" w:rsidP="00A3333D">
            <w:pPr>
              <w:rPr>
                <w:rFonts w:cstheme="minorHAnsi"/>
                <w:sz w:val="20"/>
                <w:szCs w:val="20"/>
              </w:rPr>
            </w:pPr>
            <w:r w:rsidRPr="00A05CC5">
              <w:rPr>
                <w:rFonts w:cstheme="minorHAnsi"/>
                <w:sz w:val="20"/>
                <w:szCs w:val="20"/>
              </w:rPr>
              <w:lastRenderedPageBreak/>
              <w:t>A&amp;J Lighting Solutions</w:t>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p>
        </w:tc>
        <w:tc>
          <w:tcPr>
            <w:tcW w:w="1821" w:type="dxa"/>
          </w:tcPr>
          <w:p w14:paraId="5139BAFB" w14:textId="3CBF4EF5" w:rsidR="00A3333D" w:rsidRPr="00A05CC5" w:rsidRDefault="00A3333D" w:rsidP="00A3333D">
            <w:pPr>
              <w:rPr>
                <w:rFonts w:cstheme="minorHAnsi"/>
                <w:sz w:val="20"/>
                <w:szCs w:val="20"/>
              </w:rPr>
            </w:pPr>
            <w:r w:rsidRPr="00A05CC5">
              <w:rPr>
                <w:rFonts w:cstheme="minorHAnsi"/>
                <w:sz w:val="20"/>
                <w:szCs w:val="20"/>
              </w:rPr>
              <w:t>£</w:t>
            </w:r>
            <w:r>
              <w:rPr>
                <w:rFonts w:cstheme="minorHAnsi"/>
                <w:sz w:val="20"/>
                <w:szCs w:val="20"/>
              </w:rPr>
              <w:t xml:space="preserve"> </w:t>
            </w:r>
            <w:r w:rsidR="00D133F0">
              <w:rPr>
                <w:rFonts w:cstheme="minorHAnsi"/>
                <w:sz w:val="20"/>
                <w:szCs w:val="20"/>
              </w:rPr>
              <w:t>59.88</w:t>
            </w:r>
          </w:p>
        </w:tc>
      </w:tr>
      <w:tr w:rsidR="00A3333D" w:rsidRPr="00A05CC5" w14:paraId="3C9B5368" w14:textId="77777777" w:rsidTr="006F0C80">
        <w:tc>
          <w:tcPr>
            <w:tcW w:w="8635" w:type="dxa"/>
          </w:tcPr>
          <w:p w14:paraId="16D73C3A" w14:textId="77777777" w:rsidR="00A3333D" w:rsidRPr="00A05CC5" w:rsidRDefault="00A3333D" w:rsidP="00A3333D">
            <w:pPr>
              <w:rPr>
                <w:rFonts w:cstheme="minorHAnsi"/>
                <w:sz w:val="20"/>
                <w:szCs w:val="20"/>
              </w:rPr>
            </w:pPr>
            <w:r w:rsidRPr="00A05CC5">
              <w:rPr>
                <w:rFonts w:cstheme="minorHAnsi"/>
                <w:sz w:val="20"/>
                <w:szCs w:val="20"/>
              </w:rPr>
              <w:t>UDC</w:t>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p>
        </w:tc>
        <w:tc>
          <w:tcPr>
            <w:tcW w:w="1821" w:type="dxa"/>
          </w:tcPr>
          <w:p w14:paraId="5A2E485F" w14:textId="4A9F63F2" w:rsidR="00A3333D" w:rsidRPr="00A05CC5" w:rsidRDefault="00A3333D" w:rsidP="00D276C5">
            <w:pPr>
              <w:rPr>
                <w:rFonts w:cstheme="minorHAnsi"/>
                <w:sz w:val="20"/>
                <w:szCs w:val="20"/>
              </w:rPr>
            </w:pPr>
            <w:r w:rsidRPr="00A05CC5">
              <w:rPr>
                <w:rFonts w:cstheme="minorHAnsi"/>
                <w:sz w:val="20"/>
                <w:szCs w:val="20"/>
              </w:rPr>
              <w:t xml:space="preserve">£ </w:t>
            </w:r>
            <w:r w:rsidR="00E71185">
              <w:rPr>
                <w:rFonts w:cstheme="minorHAnsi"/>
                <w:sz w:val="20"/>
                <w:szCs w:val="20"/>
              </w:rPr>
              <w:t>56.46</w:t>
            </w:r>
          </w:p>
        </w:tc>
      </w:tr>
      <w:bookmarkEnd w:id="1"/>
    </w:tbl>
    <w:p w14:paraId="31DCCDF4" w14:textId="77777777" w:rsidR="00382696" w:rsidRDefault="00382696" w:rsidP="00296328">
      <w:pPr>
        <w:rPr>
          <w:rFonts w:cstheme="minorHAnsi"/>
        </w:rPr>
      </w:pPr>
    </w:p>
    <w:p w14:paraId="52FBDAD4" w14:textId="3C1897DB" w:rsidR="00562A01" w:rsidRDefault="001B359F" w:rsidP="00424E5C">
      <w:pPr>
        <w:jc w:val="center"/>
        <w:rPr>
          <w:rFonts w:cstheme="minorHAnsi"/>
        </w:rPr>
      </w:pPr>
      <w:r>
        <w:rPr>
          <w:rFonts w:cstheme="minorHAnsi"/>
        </w:rPr>
        <w:t>The next meeting is scheduled for Monday</w:t>
      </w:r>
      <w:r w:rsidR="00D50BB6">
        <w:rPr>
          <w:rFonts w:cstheme="minorHAnsi"/>
        </w:rPr>
        <w:t xml:space="preserve"> </w:t>
      </w:r>
      <w:r w:rsidR="00442DB9">
        <w:rPr>
          <w:rFonts w:cstheme="minorHAnsi"/>
        </w:rPr>
        <w:t>13</w:t>
      </w:r>
      <w:r w:rsidR="00EA7045" w:rsidRPr="00EA7045">
        <w:rPr>
          <w:rFonts w:cstheme="minorHAnsi"/>
          <w:vertAlign w:val="superscript"/>
        </w:rPr>
        <w:t>th</w:t>
      </w:r>
      <w:r w:rsidR="00EA7045">
        <w:rPr>
          <w:rFonts w:cstheme="minorHAnsi"/>
        </w:rPr>
        <w:t xml:space="preserve"> </w:t>
      </w:r>
      <w:r w:rsidR="00382696">
        <w:rPr>
          <w:rFonts w:cstheme="minorHAnsi"/>
        </w:rPr>
        <w:t>Ju</w:t>
      </w:r>
      <w:r w:rsidR="00442DB9">
        <w:rPr>
          <w:rFonts w:cstheme="minorHAnsi"/>
        </w:rPr>
        <w:t>ly</w:t>
      </w:r>
      <w:r w:rsidR="00382696">
        <w:rPr>
          <w:rFonts w:cstheme="minorHAnsi"/>
        </w:rPr>
        <w:t xml:space="preserve"> </w:t>
      </w:r>
      <w:r w:rsidR="00257A23">
        <w:rPr>
          <w:rFonts w:cstheme="minorHAnsi"/>
        </w:rPr>
        <w:t>20</w:t>
      </w:r>
      <w:r w:rsidR="00442DB9">
        <w:rPr>
          <w:rFonts w:cstheme="minorHAnsi"/>
        </w:rPr>
        <w:t>20</w:t>
      </w:r>
      <w:r w:rsidR="00257A23">
        <w:rPr>
          <w:rFonts w:cstheme="minorHAnsi"/>
        </w:rPr>
        <w:t>, 7:45 p.m.</w:t>
      </w:r>
      <w:r w:rsidR="00CE0D24">
        <w:rPr>
          <w:rFonts w:cstheme="minorHAnsi"/>
        </w:rPr>
        <w:t xml:space="preserve"> remote meeting via zoom</w:t>
      </w:r>
    </w:p>
    <w:p w14:paraId="2306CB50" w14:textId="77777777" w:rsidR="00296328" w:rsidRDefault="00296328" w:rsidP="00296328">
      <w:pPr>
        <w:spacing w:after="0" w:line="240" w:lineRule="auto"/>
        <w:jc w:val="center"/>
        <w:rPr>
          <w:rFonts w:cstheme="minorHAnsi"/>
          <w:sz w:val="16"/>
          <w:szCs w:val="16"/>
        </w:rPr>
      </w:pPr>
      <w:r>
        <w:rPr>
          <w:rFonts w:cstheme="minorHAnsi"/>
          <w:sz w:val="16"/>
          <w:szCs w:val="16"/>
        </w:rPr>
        <w:t>Should any member of the public experience problems acce</w:t>
      </w:r>
      <w:r w:rsidR="00367870">
        <w:rPr>
          <w:rFonts w:cstheme="minorHAnsi"/>
          <w:sz w:val="16"/>
          <w:szCs w:val="16"/>
        </w:rPr>
        <w:t>s</w:t>
      </w:r>
      <w:r>
        <w:rPr>
          <w:rFonts w:cstheme="minorHAnsi"/>
          <w:sz w:val="16"/>
          <w:szCs w:val="16"/>
        </w:rPr>
        <w:t>sing</w:t>
      </w:r>
      <w:r w:rsidR="00367870">
        <w:rPr>
          <w:rFonts w:cstheme="minorHAnsi"/>
          <w:sz w:val="16"/>
          <w:szCs w:val="16"/>
        </w:rPr>
        <w:t>/</w:t>
      </w:r>
      <w:r>
        <w:rPr>
          <w:rFonts w:cstheme="minorHAnsi"/>
          <w:sz w:val="16"/>
          <w:szCs w:val="16"/>
        </w:rPr>
        <w:t xml:space="preserve"> printing the Minutes from the Website please </w:t>
      </w:r>
    </w:p>
    <w:p w14:paraId="56B27CCD" w14:textId="77777777" w:rsidR="00296328" w:rsidRDefault="00296328" w:rsidP="00296328">
      <w:pPr>
        <w:spacing w:after="0" w:line="240" w:lineRule="auto"/>
        <w:jc w:val="center"/>
        <w:rPr>
          <w:rFonts w:cstheme="minorHAnsi"/>
          <w:sz w:val="16"/>
          <w:szCs w:val="16"/>
        </w:rPr>
      </w:pPr>
      <w:r>
        <w:rPr>
          <w:rFonts w:cstheme="minorHAnsi"/>
          <w:sz w:val="16"/>
          <w:szCs w:val="16"/>
        </w:rPr>
        <w:t>contact Barnstonpc@hotmail to request a copy.</w:t>
      </w:r>
    </w:p>
    <w:p w14:paraId="186A9BEB" w14:textId="77777777" w:rsidR="00C65CFA" w:rsidRDefault="00C65CFA">
      <w:pPr>
        <w:rPr>
          <w:rFonts w:cstheme="minorHAnsi"/>
        </w:rPr>
      </w:pPr>
    </w:p>
    <w:p w14:paraId="4CEC38DF" w14:textId="77777777" w:rsidR="00296328" w:rsidRPr="00784380" w:rsidRDefault="00296328">
      <w:pPr>
        <w:rPr>
          <w:rFonts w:cstheme="minorHAnsi"/>
        </w:rPr>
      </w:pPr>
    </w:p>
    <w:sectPr w:rsidR="00296328" w:rsidRPr="00784380" w:rsidSect="00C65CFA">
      <w:footerReference w:type="default" r:id="rId9"/>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72996" w14:textId="77777777" w:rsidR="00A33DF3" w:rsidRDefault="00A33DF3" w:rsidP="006823FE">
      <w:pPr>
        <w:spacing w:after="0" w:line="240" w:lineRule="auto"/>
      </w:pPr>
      <w:r>
        <w:separator/>
      </w:r>
    </w:p>
  </w:endnote>
  <w:endnote w:type="continuationSeparator" w:id="0">
    <w:p w14:paraId="3511A51B" w14:textId="77777777" w:rsidR="00A33DF3" w:rsidRDefault="00A33DF3" w:rsidP="00682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016140"/>
      <w:docPartObj>
        <w:docPartGallery w:val="Page Numbers (Bottom of Page)"/>
        <w:docPartUnique/>
      </w:docPartObj>
    </w:sdtPr>
    <w:sdtEndPr>
      <w:rPr>
        <w:color w:val="7F7F7F" w:themeColor="background1" w:themeShade="7F"/>
        <w:spacing w:val="60"/>
      </w:rPr>
    </w:sdtEndPr>
    <w:sdtContent>
      <w:p w14:paraId="3AC50C64" w14:textId="251C949C" w:rsidR="00357F10" w:rsidRDefault="00357F1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81F5F" w:rsidRPr="00581F5F">
          <w:rPr>
            <w:b/>
            <w:bCs/>
            <w:noProof/>
          </w:rPr>
          <w:t>2</w:t>
        </w:r>
        <w:r>
          <w:rPr>
            <w:b/>
            <w:bCs/>
            <w:noProof/>
          </w:rPr>
          <w:fldChar w:fldCharType="end"/>
        </w:r>
        <w:r>
          <w:rPr>
            <w:b/>
            <w:bCs/>
          </w:rPr>
          <w:t xml:space="preserve"> | </w:t>
        </w:r>
        <w:r>
          <w:rPr>
            <w:color w:val="7F7F7F" w:themeColor="background1" w:themeShade="7F"/>
            <w:spacing w:val="60"/>
          </w:rPr>
          <w:t>Page</w:t>
        </w:r>
      </w:p>
    </w:sdtContent>
  </w:sdt>
  <w:p w14:paraId="24D2C80F" w14:textId="77777777" w:rsidR="00357F10" w:rsidRDefault="00357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8653F" w14:textId="77777777" w:rsidR="00A33DF3" w:rsidRDefault="00A33DF3" w:rsidP="006823FE">
      <w:pPr>
        <w:spacing w:after="0" w:line="240" w:lineRule="auto"/>
      </w:pPr>
      <w:r>
        <w:separator/>
      </w:r>
    </w:p>
  </w:footnote>
  <w:footnote w:type="continuationSeparator" w:id="0">
    <w:p w14:paraId="4C0CE99C" w14:textId="77777777" w:rsidR="00A33DF3" w:rsidRDefault="00A33DF3" w:rsidP="00682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18FE"/>
    <w:multiLevelType w:val="hybridMultilevel"/>
    <w:tmpl w:val="F67E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B63483"/>
    <w:multiLevelType w:val="hybridMultilevel"/>
    <w:tmpl w:val="9552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C50F4D"/>
    <w:multiLevelType w:val="hybridMultilevel"/>
    <w:tmpl w:val="92F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B04833"/>
    <w:multiLevelType w:val="hybridMultilevel"/>
    <w:tmpl w:val="90103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9E68C4"/>
    <w:multiLevelType w:val="hybridMultilevel"/>
    <w:tmpl w:val="DC926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AC25A1"/>
    <w:multiLevelType w:val="hybridMultilevel"/>
    <w:tmpl w:val="B184A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B97D5A"/>
    <w:multiLevelType w:val="hybridMultilevel"/>
    <w:tmpl w:val="4E10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FA"/>
    <w:rsid w:val="00000461"/>
    <w:rsid w:val="000015D2"/>
    <w:rsid w:val="0000199A"/>
    <w:rsid w:val="0000662C"/>
    <w:rsid w:val="0000751E"/>
    <w:rsid w:val="00007A0E"/>
    <w:rsid w:val="00007E44"/>
    <w:rsid w:val="00010BBD"/>
    <w:rsid w:val="0001112B"/>
    <w:rsid w:val="00011EC8"/>
    <w:rsid w:val="00011F25"/>
    <w:rsid w:val="00013D57"/>
    <w:rsid w:val="00013DC9"/>
    <w:rsid w:val="000147CE"/>
    <w:rsid w:val="0001510E"/>
    <w:rsid w:val="00015932"/>
    <w:rsid w:val="00015DF0"/>
    <w:rsid w:val="00016035"/>
    <w:rsid w:val="00020BF8"/>
    <w:rsid w:val="00023AC4"/>
    <w:rsid w:val="0002696E"/>
    <w:rsid w:val="00027969"/>
    <w:rsid w:val="000337BC"/>
    <w:rsid w:val="00036349"/>
    <w:rsid w:val="00043459"/>
    <w:rsid w:val="00043590"/>
    <w:rsid w:val="00043B59"/>
    <w:rsid w:val="000446CC"/>
    <w:rsid w:val="00044B2D"/>
    <w:rsid w:val="00044F7E"/>
    <w:rsid w:val="00050A38"/>
    <w:rsid w:val="000517F5"/>
    <w:rsid w:val="0005413C"/>
    <w:rsid w:val="00056A07"/>
    <w:rsid w:val="00061244"/>
    <w:rsid w:val="0006372B"/>
    <w:rsid w:val="00064269"/>
    <w:rsid w:val="00064573"/>
    <w:rsid w:val="0006577F"/>
    <w:rsid w:val="00075FCC"/>
    <w:rsid w:val="00077548"/>
    <w:rsid w:val="000800AA"/>
    <w:rsid w:val="00086779"/>
    <w:rsid w:val="0009103A"/>
    <w:rsid w:val="00093274"/>
    <w:rsid w:val="00093CAA"/>
    <w:rsid w:val="0009410E"/>
    <w:rsid w:val="00095F1F"/>
    <w:rsid w:val="00097ECA"/>
    <w:rsid w:val="000A1F03"/>
    <w:rsid w:val="000A373D"/>
    <w:rsid w:val="000A46D5"/>
    <w:rsid w:val="000A783E"/>
    <w:rsid w:val="000A7FF1"/>
    <w:rsid w:val="000B027A"/>
    <w:rsid w:val="000B3054"/>
    <w:rsid w:val="000B52D1"/>
    <w:rsid w:val="000B755A"/>
    <w:rsid w:val="000C0057"/>
    <w:rsid w:val="000C0983"/>
    <w:rsid w:val="000C2F14"/>
    <w:rsid w:val="000C3F9A"/>
    <w:rsid w:val="000C5FAD"/>
    <w:rsid w:val="000C71AE"/>
    <w:rsid w:val="000D14DE"/>
    <w:rsid w:val="000D3D8B"/>
    <w:rsid w:val="000D59B6"/>
    <w:rsid w:val="000E1F54"/>
    <w:rsid w:val="000E38AD"/>
    <w:rsid w:val="000E3B7A"/>
    <w:rsid w:val="000E4BC0"/>
    <w:rsid w:val="000E5FA0"/>
    <w:rsid w:val="000E771A"/>
    <w:rsid w:val="000E772C"/>
    <w:rsid w:val="000F4AF3"/>
    <w:rsid w:val="000F527B"/>
    <w:rsid w:val="00100093"/>
    <w:rsid w:val="0010188F"/>
    <w:rsid w:val="00101B44"/>
    <w:rsid w:val="00102167"/>
    <w:rsid w:val="001023A0"/>
    <w:rsid w:val="00102744"/>
    <w:rsid w:val="00104AE6"/>
    <w:rsid w:val="0011064F"/>
    <w:rsid w:val="001147EB"/>
    <w:rsid w:val="00117846"/>
    <w:rsid w:val="001201EB"/>
    <w:rsid w:val="00125031"/>
    <w:rsid w:val="00127B08"/>
    <w:rsid w:val="00135AC9"/>
    <w:rsid w:val="00135E51"/>
    <w:rsid w:val="00136992"/>
    <w:rsid w:val="00141DDF"/>
    <w:rsid w:val="00142A9C"/>
    <w:rsid w:val="00142F06"/>
    <w:rsid w:val="00144A5E"/>
    <w:rsid w:val="00147B3A"/>
    <w:rsid w:val="00151591"/>
    <w:rsid w:val="00152D5F"/>
    <w:rsid w:val="00154C78"/>
    <w:rsid w:val="001562B1"/>
    <w:rsid w:val="00157933"/>
    <w:rsid w:val="00162320"/>
    <w:rsid w:val="00162D1E"/>
    <w:rsid w:val="0016303A"/>
    <w:rsid w:val="0016541D"/>
    <w:rsid w:val="00167F51"/>
    <w:rsid w:val="001701AA"/>
    <w:rsid w:val="00170E14"/>
    <w:rsid w:val="00173B32"/>
    <w:rsid w:val="00177098"/>
    <w:rsid w:val="0018099E"/>
    <w:rsid w:val="00181310"/>
    <w:rsid w:val="0018438B"/>
    <w:rsid w:val="001846DA"/>
    <w:rsid w:val="00185ECF"/>
    <w:rsid w:val="001914B5"/>
    <w:rsid w:val="00192669"/>
    <w:rsid w:val="00194689"/>
    <w:rsid w:val="00194F6B"/>
    <w:rsid w:val="001A5A5E"/>
    <w:rsid w:val="001A5C99"/>
    <w:rsid w:val="001A6D6C"/>
    <w:rsid w:val="001A74C6"/>
    <w:rsid w:val="001B0801"/>
    <w:rsid w:val="001B2692"/>
    <w:rsid w:val="001B359F"/>
    <w:rsid w:val="001B3912"/>
    <w:rsid w:val="001B5098"/>
    <w:rsid w:val="001B6977"/>
    <w:rsid w:val="001C026B"/>
    <w:rsid w:val="001C288C"/>
    <w:rsid w:val="001C3966"/>
    <w:rsid w:val="001C488A"/>
    <w:rsid w:val="001C645F"/>
    <w:rsid w:val="001D0D32"/>
    <w:rsid w:val="001D2FA2"/>
    <w:rsid w:val="001D42A9"/>
    <w:rsid w:val="001D52CC"/>
    <w:rsid w:val="001D595C"/>
    <w:rsid w:val="001E0F4D"/>
    <w:rsid w:val="001E4D11"/>
    <w:rsid w:val="001E7A0A"/>
    <w:rsid w:val="001F19B3"/>
    <w:rsid w:val="001F7229"/>
    <w:rsid w:val="001F723E"/>
    <w:rsid w:val="00200EC4"/>
    <w:rsid w:val="00201093"/>
    <w:rsid w:val="002023D1"/>
    <w:rsid w:val="00203755"/>
    <w:rsid w:val="0020570A"/>
    <w:rsid w:val="002058C7"/>
    <w:rsid w:val="0020611A"/>
    <w:rsid w:val="0020689E"/>
    <w:rsid w:val="00210903"/>
    <w:rsid w:val="0021173A"/>
    <w:rsid w:val="002129AC"/>
    <w:rsid w:val="0021464B"/>
    <w:rsid w:val="00215939"/>
    <w:rsid w:val="002243B0"/>
    <w:rsid w:val="00224E22"/>
    <w:rsid w:val="0022771D"/>
    <w:rsid w:val="002305D8"/>
    <w:rsid w:val="002346B7"/>
    <w:rsid w:val="00235906"/>
    <w:rsid w:val="0023672B"/>
    <w:rsid w:val="00243978"/>
    <w:rsid w:val="00245766"/>
    <w:rsid w:val="002460FB"/>
    <w:rsid w:val="00247666"/>
    <w:rsid w:val="00251E72"/>
    <w:rsid w:val="002528AB"/>
    <w:rsid w:val="00253E61"/>
    <w:rsid w:val="00256D35"/>
    <w:rsid w:val="00256FB4"/>
    <w:rsid w:val="00257660"/>
    <w:rsid w:val="002578CB"/>
    <w:rsid w:val="00257A23"/>
    <w:rsid w:val="00261380"/>
    <w:rsid w:val="002622E4"/>
    <w:rsid w:val="0026283F"/>
    <w:rsid w:val="0027423A"/>
    <w:rsid w:val="00276664"/>
    <w:rsid w:val="00284861"/>
    <w:rsid w:val="00285659"/>
    <w:rsid w:val="00286E91"/>
    <w:rsid w:val="0028768D"/>
    <w:rsid w:val="002924B1"/>
    <w:rsid w:val="00296328"/>
    <w:rsid w:val="002A10D8"/>
    <w:rsid w:val="002A2DFC"/>
    <w:rsid w:val="002A615A"/>
    <w:rsid w:val="002B06EF"/>
    <w:rsid w:val="002B0F91"/>
    <w:rsid w:val="002B3E99"/>
    <w:rsid w:val="002B6A43"/>
    <w:rsid w:val="002C05A7"/>
    <w:rsid w:val="002C28DF"/>
    <w:rsid w:val="002C3099"/>
    <w:rsid w:val="002C7D0B"/>
    <w:rsid w:val="002D05DB"/>
    <w:rsid w:val="002D0BF0"/>
    <w:rsid w:val="002D3F60"/>
    <w:rsid w:val="002D619F"/>
    <w:rsid w:val="002D6407"/>
    <w:rsid w:val="002D6A91"/>
    <w:rsid w:val="002D7A90"/>
    <w:rsid w:val="002D7BD9"/>
    <w:rsid w:val="002E13CF"/>
    <w:rsid w:val="002E1AF0"/>
    <w:rsid w:val="002E1FDA"/>
    <w:rsid w:val="002E4F2C"/>
    <w:rsid w:val="002E55CD"/>
    <w:rsid w:val="002F1C78"/>
    <w:rsid w:val="002F5674"/>
    <w:rsid w:val="002F7965"/>
    <w:rsid w:val="002F7FEC"/>
    <w:rsid w:val="00302511"/>
    <w:rsid w:val="00305870"/>
    <w:rsid w:val="00305D7D"/>
    <w:rsid w:val="003072D6"/>
    <w:rsid w:val="0031023E"/>
    <w:rsid w:val="003106A7"/>
    <w:rsid w:val="003117B5"/>
    <w:rsid w:val="0031266B"/>
    <w:rsid w:val="003136DF"/>
    <w:rsid w:val="003145F6"/>
    <w:rsid w:val="00314830"/>
    <w:rsid w:val="00314E04"/>
    <w:rsid w:val="00321B56"/>
    <w:rsid w:val="0032240B"/>
    <w:rsid w:val="00323364"/>
    <w:rsid w:val="0032501C"/>
    <w:rsid w:val="00325C59"/>
    <w:rsid w:val="00327013"/>
    <w:rsid w:val="003270FA"/>
    <w:rsid w:val="0032719F"/>
    <w:rsid w:val="0033103E"/>
    <w:rsid w:val="00332935"/>
    <w:rsid w:val="00332B28"/>
    <w:rsid w:val="00333E24"/>
    <w:rsid w:val="003375AA"/>
    <w:rsid w:val="00345281"/>
    <w:rsid w:val="00345832"/>
    <w:rsid w:val="0035410E"/>
    <w:rsid w:val="00354A3F"/>
    <w:rsid w:val="00356717"/>
    <w:rsid w:val="00357F10"/>
    <w:rsid w:val="00360F8D"/>
    <w:rsid w:val="003638CB"/>
    <w:rsid w:val="00363FF8"/>
    <w:rsid w:val="00365529"/>
    <w:rsid w:val="00365DAE"/>
    <w:rsid w:val="00367870"/>
    <w:rsid w:val="00371399"/>
    <w:rsid w:val="0037294A"/>
    <w:rsid w:val="00377CA4"/>
    <w:rsid w:val="00381684"/>
    <w:rsid w:val="00381E75"/>
    <w:rsid w:val="00382696"/>
    <w:rsid w:val="00383D45"/>
    <w:rsid w:val="00390046"/>
    <w:rsid w:val="00394F2E"/>
    <w:rsid w:val="00396DF6"/>
    <w:rsid w:val="003A3E26"/>
    <w:rsid w:val="003A777F"/>
    <w:rsid w:val="003A78CE"/>
    <w:rsid w:val="003B0D07"/>
    <w:rsid w:val="003B1EF0"/>
    <w:rsid w:val="003B3936"/>
    <w:rsid w:val="003B54EE"/>
    <w:rsid w:val="003C1DB1"/>
    <w:rsid w:val="003C46DE"/>
    <w:rsid w:val="003C5E80"/>
    <w:rsid w:val="003C683A"/>
    <w:rsid w:val="003C6B8D"/>
    <w:rsid w:val="003D0CC8"/>
    <w:rsid w:val="003D223E"/>
    <w:rsid w:val="003D332D"/>
    <w:rsid w:val="003D344B"/>
    <w:rsid w:val="003D37AF"/>
    <w:rsid w:val="003D384F"/>
    <w:rsid w:val="003D5F92"/>
    <w:rsid w:val="003D6268"/>
    <w:rsid w:val="003D6762"/>
    <w:rsid w:val="003D69B5"/>
    <w:rsid w:val="003D70E6"/>
    <w:rsid w:val="003D78E9"/>
    <w:rsid w:val="003E058E"/>
    <w:rsid w:val="003E33FB"/>
    <w:rsid w:val="003E4246"/>
    <w:rsid w:val="003E53CB"/>
    <w:rsid w:val="003E793F"/>
    <w:rsid w:val="003F20D8"/>
    <w:rsid w:val="003F41B3"/>
    <w:rsid w:val="003F573A"/>
    <w:rsid w:val="003F5F53"/>
    <w:rsid w:val="003F6EF6"/>
    <w:rsid w:val="003F78C6"/>
    <w:rsid w:val="00404C22"/>
    <w:rsid w:val="0040532D"/>
    <w:rsid w:val="0040634C"/>
    <w:rsid w:val="004065C9"/>
    <w:rsid w:val="00411E02"/>
    <w:rsid w:val="004127FB"/>
    <w:rsid w:val="00413A49"/>
    <w:rsid w:val="004152EE"/>
    <w:rsid w:val="004172E6"/>
    <w:rsid w:val="00421ED0"/>
    <w:rsid w:val="0042203A"/>
    <w:rsid w:val="004221BC"/>
    <w:rsid w:val="0042296A"/>
    <w:rsid w:val="00424E5C"/>
    <w:rsid w:val="004252B6"/>
    <w:rsid w:val="004277E3"/>
    <w:rsid w:val="00430282"/>
    <w:rsid w:val="004309DF"/>
    <w:rsid w:val="00431524"/>
    <w:rsid w:val="00434400"/>
    <w:rsid w:val="00434800"/>
    <w:rsid w:val="004353BD"/>
    <w:rsid w:val="004410B4"/>
    <w:rsid w:val="00442DB9"/>
    <w:rsid w:val="0044594D"/>
    <w:rsid w:val="00445F1A"/>
    <w:rsid w:val="00446B47"/>
    <w:rsid w:val="00453325"/>
    <w:rsid w:val="00461838"/>
    <w:rsid w:val="00461FE2"/>
    <w:rsid w:val="00465342"/>
    <w:rsid w:val="0046536B"/>
    <w:rsid w:val="00470BEF"/>
    <w:rsid w:val="00471431"/>
    <w:rsid w:val="0047177E"/>
    <w:rsid w:val="004737B4"/>
    <w:rsid w:val="004738F3"/>
    <w:rsid w:val="00480A38"/>
    <w:rsid w:val="00480B75"/>
    <w:rsid w:val="00482131"/>
    <w:rsid w:val="0048357F"/>
    <w:rsid w:val="004873E4"/>
    <w:rsid w:val="00490AA4"/>
    <w:rsid w:val="0049149C"/>
    <w:rsid w:val="00491B23"/>
    <w:rsid w:val="00492BED"/>
    <w:rsid w:val="00493CC4"/>
    <w:rsid w:val="004940E1"/>
    <w:rsid w:val="00494A38"/>
    <w:rsid w:val="00494E52"/>
    <w:rsid w:val="004957C0"/>
    <w:rsid w:val="00495937"/>
    <w:rsid w:val="004A5733"/>
    <w:rsid w:val="004B07F7"/>
    <w:rsid w:val="004B0805"/>
    <w:rsid w:val="004B1850"/>
    <w:rsid w:val="004B2FE2"/>
    <w:rsid w:val="004B3A8D"/>
    <w:rsid w:val="004B401E"/>
    <w:rsid w:val="004B5A0A"/>
    <w:rsid w:val="004B7815"/>
    <w:rsid w:val="004C0F12"/>
    <w:rsid w:val="004C0F47"/>
    <w:rsid w:val="004C2951"/>
    <w:rsid w:val="004C4B59"/>
    <w:rsid w:val="004C5994"/>
    <w:rsid w:val="004C7CBD"/>
    <w:rsid w:val="004C7E9A"/>
    <w:rsid w:val="004D2224"/>
    <w:rsid w:val="004D2C8C"/>
    <w:rsid w:val="004D3543"/>
    <w:rsid w:val="004D7D2D"/>
    <w:rsid w:val="004E0F6C"/>
    <w:rsid w:val="004E18A4"/>
    <w:rsid w:val="004E4355"/>
    <w:rsid w:val="004E6D7D"/>
    <w:rsid w:val="004E6E58"/>
    <w:rsid w:val="004E75A2"/>
    <w:rsid w:val="004F0044"/>
    <w:rsid w:val="004F044F"/>
    <w:rsid w:val="004F6689"/>
    <w:rsid w:val="00503F5E"/>
    <w:rsid w:val="00506D3F"/>
    <w:rsid w:val="005109BD"/>
    <w:rsid w:val="005110C8"/>
    <w:rsid w:val="00511EF5"/>
    <w:rsid w:val="005129C8"/>
    <w:rsid w:val="00512A56"/>
    <w:rsid w:val="005145C0"/>
    <w:rsid w:val="0051570A"/>
    <w:rsid w:val="00517B29"/>
    <w:rsid w:val="005203DB"/>
    <w:rsid w:val="005205D0"/>
    <w:rsid w:val="0052269F"/>
    <w:rsid w:val="005271E4"/>
    <w:rsid w:val="00527751"/>
    <w:rsid w:val="00527BF8"/>
    <w:rsid w:val="005316AB"/>
    <w:rsid w:val="00532112"/>
    <w:rsid w:val="005348CB"/>
    <w:rsid w:val="00534E13"/>
    <w:rsid w:val="00536161"/>
    <w:rsid w:val="00536CA8"/>
    <w:rsid w:val="00545009"/>
    <w:rsid w:val="00545C41"/>
    <w:rsid w:val="00550A88"/>
    <w:rsid w:val="00552771"/>
    <w:rsid w:val="00552EDA"/>
    <w:rsid w:val="00560177"/>
    <w:rsid w:val="0056294A"/>
    <w:rsid w:val="00562A01"/>
    <w:rsid w:val="00563BB7"/>
    <w:rsid w:val="00565B1B"/>
    <w:rsid w:val="00566215"/>
    <w:rsid w:val="00571C8B"/>
    <w:rsid w:val="005729CD"/>
    <w:rsid w:val="00573BA9"/>
    <w:rsid w:val="00574A1B"/>
    <w:rsid w:val="005755D0"/>
    <w:rsid w:val="005764A4"/>
    <w:rsid w:val="005774A0"/>
    <w:rsid w:val="005806DA"/>
    <w:rsid w:val="005819A4"/>
    <w:rsid w:val="00581F5F"/>
    <w:rsid w:val="00584ADB"/>
    <w:rsid w:val="00585427"/>
    <w:rsid w:val="00585590"/>
    <w:rsid w:val="005907F5"/>
    <w:rsid w:val="00590971"/>
    <w:rsid w:val="00591AE9"/>
    <w:rsid w:val="00594183"/>
    <w:rsid w:val="005A1251"/>
    <w:rsid w:val="005A1820"/>
    <w:rsid w:val="005A1B12"/>
    <w:rsid w:val="005A2681"/>
    <w:rsid w:val="005A5C1B"/>
    <w:rsid w:val="005B0FD9"/>
    <w:rsid w:val="005B2112"/>
    <w:rsid w:val="005B6C8D"/>
    <w:rsid w:val="005B7E76"/>
    <w:rsid w:val="005C4EE7"/>
    <w:rsid w:val="005C5D7D"/>
    <w:rsid w:val="005D13C7"/>
    <w:rsid w:val="005D27F0"/>
    <w:rsid w:val="005D4D65"/>
    <w:rsid w:val="005D533D"/>
    <w:rsid w:val="005D7CBB"/>
    <w:rsid w:val="005E22E6"/>
    <w:rsid w:val="005E7BB7"/>
    <w:rsid w:val="005F11AD"/>
    <w:rsid w:val="005F1A07"/>
    <w:rsid w:val="005F295D"/>
    <w:rsid w:val="005F39FF"/>
    <w:rsid w:val="00600955"/>
    <w:rsid w:val="00601B54"/>
    <w:rsid w:val="0060226B"/>
    <w:rsid w:val="00602F6D"/>
    <w:rsid w:val="00603288"/>
    <w:rsid w:val="00604126"/>
    <w:rsid w:val="00605E23"/>
    <w:rsid w:val="00606E85"/>
    <w:rsid w:val="0060762E"/>
    <w:rsid w:val="0061200A"/>
    <w:rsid w:val="00613C00"/>
    <w:rsid w:val="0062143D"/>
    <w:rsid w:val="00623399"/>
    <w:rsid w:val="006239D2"/>
    <w:rsid w:val="00624D60"/>
    <w:rsid w:val="006268B8"/>
    <w:rsid w:val="00627550"/>
    <w:rsid w:val="006301D9"/>
    <w:rsid w:val="00633977"/>
    <w:rsid w:val="00635EDC"/>
    <w:rsid w:val="006370DC"/>
    <w:rsid w:val="00643403"/>
    <w:rsid w:val="00644CCA"/>
    <w:rsid w:val="00644ED2"/>
    <w:rsid w:val="00646A29"/>
    <w:rsid w:val="006514A9"/>
    <w:rsid w:val="006526BC"/>
    <w:rsid w:val="00653472"/>
    <w:rsid w:val="0066009C"/>
    <w:rsid w:val="006615D0"/>
    <w:rsid w:val="006621B5"/>
    <w:rsid w:val="00662E6E"/>
    <w:rsid w:val="00664AE6"/>
    <w:rsid w:val="00665EE1"/>
    <w:rsid w:val="00670EE2"/>
    <w:rsid w:val="0067108F"/>
    <w:rsid w:val="00671592"/>
    <w:rsid w:val="0067383F"/>
    <w:rsid w:val="006764DC"/>
    <w:rsid w:val="006767B0"/>
    <w:rsid w:val="006800E7"/>
    <w:rsid w:val="0068037E"/>
    <w:rsid w:val="00680AC7"/>
    <w:rsid w:val="006814B6"/>
    <w:rsid w:val="006823FE"/>
    <w:rsid w:val="00683171"/>
    <w:rsid w:val="0069238C"/>
    <w:rsid w:val="00692ED0"/>
    <w:rsid w:val="00694A8D"/>
    <w:rsid w:val="00694E5C"/>
    <w:rsid w:val="00695330"/>
    <w:rsid w:val="006964E6"/>
    <w:rsid w:val="00697F0B"/>
    <w:rsid w:val="006A41AB"/>
    <w:rsid w:val="006B1075"/>
    <w:rsid w:val="006B2161"/>
    <w:rsid w:val="006B4C93"/>
    <w:rsid w:val="006B7C75"/>
    <w:rsid w:val="006C32A7"/>
    <w:rsid w:val="006C49F4"/>
    <w:rsid w:val="006D1E18"/>
    <w:rsid w:val="006D4463"/>
    <w:rsid w:val="006D4B4F"/>
    <w:rsid w:val="006D524A"/>
    <w:rsid w:val="006D6CA3"/>
    <w:rsid w:val="006D78B5"/>
    <w:rsid w:val="006E1AAC"/>
    <w:rsid w:val="006E4853"/>
    <w:rsid w:val="006E489E"/>
    <w:rsid w:val="006E6D69"/>
    <w:rsid w:val="006F2D9E"/>
    <w:rsid w:val="006F3D83"/>
    <w:rsid w:val="006F4E38"/>
    <w:rsid w:val="0070102F"/>
    <w:rsid w:val="00701039"/>
    <w:rsid w:val="007020A4"/>
    <w:rsid w:val="007039A7"/>
    <w:rsid w:val="00703BDB"/>
    <w:rsid w:val="00703D0E"/>
    <w:rsid w:val="0071093E"/>
    <w:rsid w:val="007154D2"/>
    <w:rsid w:val="0071559E"/>
    <w:rsid w:val="007207E4"/>
    <w:rsid w:val="007226C1"/>
    <w:rsid w:val="00724547"/>
    <w:rsid w:val="00726659"/>
    <w:rsid w:val="007269D3"/>
    <w:rsid w:val="0072706D"/>
    <w:rsid w:val="00731BDF"/>
    <w:rsid w:val="007333AB"/>
    <w:rsid w:val="00735580"/>
    <w:rsid w:val="007371F7"/>
    <w:rsid w:val="007376D5"/>
    <w:rsid w:val="007376DB"/>
    <w:rsid w:val="00740076"/>
    <w:rsid w:val="00742B3B"/>
    <w:rsid w:val="00743970"/>
    <w:rsid w:val="00744064"/>
    <w:rsid w:val="007476D5"/>
    <w:rsid w:val="00750813"/>
    <w:rsid w:val="00754BCF"/>
    <w:rsid w:val="007565D4"/>
    <w:rsid w:val="00756CF6"/>
    <w:rsid w:val="0075770C"/>
    <w:rsid w:val="00762086"/>
    <w:rsid w:val="00766D2B"/>
    <w:rsid w:val="00770682"/>
    <w:rsid w:val="00771066"/>
    <w:rsid w:val="00773168"/>
    <w:rsid w:val="007733AA"/>
    <w:rsid w:val="00774CA6"/>
    <w:rsid w:val="00774E7F"/>
    <w:rsid w:val="0077504B"/>
    <w:rsid w:val="00776E03"/>
    <w:rsid w:val="0077778B"/>
    <w:rsid w:val="00781D9F"/>
    <w:rsid w:val="00784380"/>
    <w:rsid w:val="00784982"/>
    <w:rsid w:val="00785C6F"/>
    <w:rsid w:val="007869D4"/>
    <w:rsid w:val="0079028E"/>
    <w:rsid w:val="00790EF7"/>
    <w:rsid w:val="00793717"/>
    <w:rsid w:val="00795FFF"/>
    <w:rsid w:val="00796271"/>
    <w:rsid w:val="00796826"/>
    <w:rsid w:val="007A4CA8"/>
    <w:rsid w:val="007B192B"/>
    <w:rsid w:val="007B2518"/>
    <w:rsid w:val="007B3B97"/>
    <w:rsid w:val="007B54CC"/>
    <w:rsid w:val="007B61C8"/>
    <w:rsid w:val="007B62A2"/>
    <w:rsid w:val="007B7E6C"/>
    <w:rsid w:val="007C1D9D"/>
    <w:rsid w:val="007C4231"/>
    <w:rsid w:val="007C6CB3"/>
    <w:rsid w:val="007C7747"/>
    <w:rsid w:val="007D02BA"/>
    <w:rsid w:val="007D0D10"/>
    <w:rsid w:val="007D4EC8"/>
    <w:rsid w:val="007D5EC2"/>
    <w:rsid w:val="007D7AE0"/>
    <w:rsid w:val="007E53AD"/>
    <w:rsid w:val="007E79A4"/>
    <w:rsid w:val="007F0504"/>
    <w:rsid w:val="007F531C"/>
    <w:rsid w:val="007F7194"/>
    <w:rsid w:val="00800223"/>
    <w:rsid w:val="00802CC8"/>
    <w:rsid w:val="008071C8"/>
    <w:rsid w:val="00807B05"/>
    <w:rsid w:val="00811F34"/>
    <w:rsid w:val="00812D2D"/>
    <w:rsid w:val="00813F18"/>
    <w:rsid w:val="0081559C"/>
    <w:rsid w:val="00820DE5"/>
    <w:rsid w:val="008221CB"/>
    <w:rsid w:val="00823E22"/>
    <w:rsid w:val="00823E3B"/>
    <w:rsid w:val="00825BC6"/>
    <w:rsid w:val="008269B3"/>
    <w:rsid w:val="00832E93"/>
    <w:rsid w:val="008345BB"/>
    <w:rsid w:val="00835280"/>
    <w:rsid w:val="00837F60"/>
    <w:rsid w:val="008408F4"/>
    <w:rsid w:val="008416F1"/>
    <w:rsid w:val="00842D94"/>
    <w:rsid w:val="00842F44"/>
    <w:rsid w:val="00843A65"/>
    <w:rsid w:val="008455A2"/>
    <w:rsid w:val="008468C8"/>
    <w:rsid w:val="00847117"/>
    <w:rsid w:val="008471FB"/>
    <w:rsid w:val="0084758C"/>
    <w:rsid w:val="008529CE"/>
    <w:rsid w:val="008574F1"/>
    <w:rsid w:val="00857B13"/>
    <w:rsid w:val="00862C5E"/>
    <w:rsid w:val="00865E40"/>
    <w:rsid w:val="0086658D"/>
    <w:rsid w:val="00867B9E"/>
    <w:rsid w:val="008705BA"/>
    <w:rsid w:val="00871BCE"/>
    <w:rsid w:val="00872581"/>
    <w:rsid w:val="008732E0"/>
    <w:rsid w:val="00875361"/>
    <w:rsid w:val="00880C72"/>
    <w:rsid w:val="0088142E"/>
    <w:rsid w:val="00882199"/>
    <w:rsid w:val="00891858"/>
    <w:rsid w:val="0089537E"/>
    <w:rsid w:val="0089698B"/>
    <w:rsid w:val="00896C1F"/>
    <w:rsid w:val="00897327"/>
    <w:rsid w:val="008A0CC7"/>
    <w:rsid w:val="008A1689"/>
    <w:rsid w:val="008A4B2E"/>
    <w:rsid w:val="008B00B6"/>
    <w:rsid w:val="008B104C"/>
    <w:rsid w:val="008B19AF"/>
    <w:rsid w:val="008B41A3"/>
    <w:rsid w:val="008B4B69"/>
    <w:rsid w:val="008B6739"/>
    <w:rsid w:val="008B7168"/>
    <w:rsid w:val="008C006C"/>
    <w:rsid w:val="008C0924"/>
    <w:rsid w:val="008C3A55"/>
    <w:rsid w:val="008C4FF9"/>
    <w:rsid w:val="008C7CDE"/>
    <w:rsid w:val="008D2677"/>
    <w:rsid w:val="008D4934"/>
    <w:rsid w:val="008D7EA0"/>
    <w:rsid w:val="008E250B"/>
    <w:rsid w:val="008E3820"/>
    <w:rsid w:val="008E52FD"/>
    <w:rsid w:val="008E7801"/>
    <w:rsid w:val="008E795F"/>
    <w:rsid w:val="008F3705"/>
    <w:rsid w:val="00903641"/>
    <w:rsid w:val="00907DC2"/>
    <w:rsid w:val="0091217C"/>
    <w:rsid w:val="00912BE9"/>
    <w:rsid w:val="009165AE"/>
    <w:rsid w:val="00916CDA"/>
    <w:rsid w:val="00916F82"/>
    <w:rsid w:val="00917068"/>
    <w:rsid w:val="009175B1"/>
    <w:rsid w:val="00921E38"/>
    <w:rsid w:val="00924865"/>
    <w:rsid w:val="009260CE"/>
    <w:rsid w:val="00927E15"/>
    <w:rsid w:val="00930C25"/>
    <w:rsid w:val="00940991"/>
    <w:rsid w:val="00940B1B"/>
    <w:rsid w:val="0094136D"/>
    <w:rsid w:val="00943536"/>
    <w:rsid w:val="00943B89"/>
    <w:rsid w:val="00944231"/>
    <w:rsid w:val="00951C72"/>
    <w:rsid w:val="00952545"/>
    <w:rsid w:val="0095284A"/>
    <w:rsid w:val="009560DB"/>
    <w:rsid w:val="00956BF2"/>
    <w:rsid w:val="009600AA"/>
    <w:rsid w:val="00962622"/>
    <w:rsid w:val="009631C1"/>
    <w:rsid w:val="009652EA"/>
    <w:rsid w:val="00966BBD"/>
    <w:rsid w:val="009677C3"/>
    <w:rsid w:val="00971630"/>
    <w:rsid w:val="009726E6"/>
    <w:rsid w:val="0097446D"/>
    <w:rsid w:val="00977A12"/>
    <w:rsid w:val="00992CFB"/>
    <w:rsid w:val="00993FFC"/>
    <w:rsid w:val="00997FDB"/>
    <w:rsid w:val="009A05E3"/>
    <w:rsid w:val="009A0AAE"/>
    <w:rsid w:val="009A1198"/>
    <w:rsid w:val="009A4370"/>
    <w:rsid w:val="009A4B1A"/>
    <w:rsid w:val="009A605C"/>
    <w:rsid w:val="009B10A2"/>
    <w:rsid w:val="009B128A"/>
    <w:rsid w:val="009B1445"/>
    <w:rsid w:val="009B57E3"/>
    <w:rsid w:val="009B68E5"/>
    <w:rsid w:val="009C13D1"/>
    <w:rsid w:val="009C3894"/>
    <w:rsid w:val="009C48E1"/>
    <w:rsid w:val="009C6C91"/>
    <w:rsid w:val="009C6F30"/>
    <w:rsid w:val="009C7B2B"/>
    <w:rsid w:val="009D2409"/>
    <w:rsid w:val="009D439C"/>
    <w:rsid w:val="009D6F6D"/>
    <w:rsid w:val="009D72DA"/>
    <w:rsid w:val="009D7554"/>
    <w:rsid w:val="009D7B53"/>
    <w:rsid w:val="009E640D"/>
    <w:rsid w:val="009E64EE"/>
    <w:rsid w:val="009F2106"/>
    <w:rsid w:val="009F3877"/>
    <w:rsid w:val="009F3936"/>
    <w:rsid w:val="009F3BFE"/>
    <w:rsid w:val="009F440D"/>
    <w:rsid w:val="00A01B6C"/>
    <w:rsid w:val="00A03A43"/>
    <w:rsid w:val="00A04606"/>
    <w:rsid w:val="00A05A0D"/>
    <w:rsid w:val="00A072AA"/>
    <w:rsid w:val="00A114AC"/>
    <w:rsid w:val="00A1210D"/>
    <w:rsid w:val="00A12283"/>
    <w:rsid w:val="00A12CE9"/>
    <w:rsid w:val="00A133A2"/>
    <w:rsid w:val="00A1502A"/>
    <w:rsid w:val="00A15D6B"/>
    <w:rsid w:val="00A1649F"/>
    <w:rsid w:val="00A166EC"/>
    <w:rsid w:val="00A17989"/>
    <w:rsid w:val="00A17DF0"/>
    <w:rsid w:val="00A24C3F"/>
    <w:rsid w:val="00A251A7"/>
    <w:rsid w:val="00A263A6"/>
    <w:rsid w:val="00A30272"/>
    <w:rsid w:val="00A31384"/>
    <w:rsid w:val="00A3333D"/>
    <w:rsid w:val="00A33DF3"/>
    <w:rsid w:val="00A37549"/>
    <w:rsid w:val="00A4258E"/>
    <w:rsid w:val="00A429B1"/>
    <w:rsid w:val="00A43898"/>
    <w:rsid w:val="00A43C91"/>
    <w:rsid w:val="00A46067"/>
    <w:rsid w:val="00A472D1"/>
    <w:rsid w:val="00A51EE6"/>
    <w:rsid w:val="00A534EF"/>
    <w:rsid w:val="00A55AC1"/>
    <w:rsid w:val="00A603A5"/>
    <w:rsid w:val="00A61D6B"/>
    <w:rsid w:val="00A65BE0"/>
    <w:rsid w:val="00A66865"/>
    <w:rsid w:val="00A66C2B"/>
    <w:rsid w:val="00A70802"/>
    <w:rsid w:val="00A71502"/>
    <w:rsid w:val="00A71E3A"/>
    <w:rsid w:val="00A73E4F"/>
    <w:rsid w:val="00A74AB9"/>
    <w:rsid w:val="00A75830"/>
    <w:rsid w:val="00A75D07"/>
    <w:rsid w:val="00A75F73"/>
    <w:rsid w:val="00A80075"/>
    <w:rsid w:val="00A80BBE"/>
    <w:rsid w:val="00A82ED4"/>
    <w:rsid w:val="00A83A9F"/>
    <w:rsid w:val="00A8408F"/>
    <w:rsid w:val="00A85CE6"/>
    <w:rsid w:val="00A86FBE"/>
    <w:rsid w:val="00A90D20"/>
    <w:rsid w:val="00A9334E"/>
    <w:rsid w:val="00A95D66"/>
    <w:rsid w:val="00A96A84"/>
    <w:rsid w:val="00AA07C3"/>
    <w:rsid w:val="00AA14C5"/>
    <w:rsid w:val="00AA22E7"/>
    <w:rsid w:val="00AA4344"/>
    <w:rsid w:val="00AB4A39"/>
    <w:rsid w:val="00AB6687"/>
    <w:rsid w:val="00AB66A2"/>
    <w:rsid w:val="00AB7C0B"/>
    <w:rsid w:val="00AC0B52"/>
    <w:rsid w:val="00AC1336"/>
    <w:rsid w:val="00AC32EA"/>
    <w:rsid w:val="00AC3DE8"/>
    <w:rsid w:val="00AC3EBD"/>
    <w:rsid w:val="00AC4A97"/>
    <w:rsid w:val="00AC4D0A"/>
    <w:rsid w:val="00AC607E"/>
    <w:rsid w:val="00AD07FA"/>
    <w:rsid w:val="00AD178A"/>
    <w:rsid w:val="00AE22F2"/>
    <w:rsid w:val="00AE2B8B"/>
    <w:rsid w:val="00AE5309"/>
    <w:rsid w:val="00AE5CA0"/>
    <w:rsid w:val="00AE6A46"/>
    <w:rsid w:val="00AF3569"/>
    <w:rsid w:val="00AF4BF3"/>
    <w:rsid w:val="00AF587D"/>
    <w:rsid w:val="00AF6E72"/>
    <w:rsid w:val="00B01523"/>
    <w:rsid w:val="00B03009"/>
    <w:rsid w:val="00B038FA"/>
    <w:rsid w:val="00B05620"/>
    <w:rsid w:val="00B0654D"/>
    <w:rsid w:val="00B10D83"/>
    <w:rsid w:val="00B13EDE"/>
    <w:rsid w:val="00B14CC1"/>
    <w:rsid w:val="00B17DF0"/>
    <w:rsid w:val="00B2062F"/>
    <w:rsid w:val="00B20D7A"/>
    <w:rsid w:val="00B2135C"/>
    <w:rsid w:val="00B22323"/>
    <w:rsid w:val="00B22DAD"/>
    <w:rsid w:val="00B24858"/>
    <w:rsid w:val="00B2640A"/>
    <w:rsid w:val="00B264CE"/>
    <w:rsid w:val="00B26DD2"/>
    <w:rsid w:val="00B27E3E"/>
    <w:rsid w:val="00B32027"/>
    <w:rsid w:val="00B33CC2"/>
    <w:rsid w:val="00B37857"/>
    <w:rsid w:val="00B44609"/>
    <w:rsid w:val="00B4488C"/>
    <w:rsid w:val="00B458C5"/>
    <w:rsid w:val="00B470D7"/>
    <w:rsid w:val="00B47E47"/>
    <w:rsid w:val="00B508F0"/>
    <w:rsid w:val="00B517F9"/>
    <w:rsid w:val="00B56773"/>
    <w:rsid w:val="00B56F8E"/>
    <w:rsid w:val="00B60615"/>
    <w:rsid w:val="00B656F8"/>
    <w:rsid w:val="00B670EC"/>
    <w:rsid w:val="00B726CB"/>
    <w:rsid w:val="00B72999"/>
    <w:rsid w:val="00B738F5"/>
    <w:rsid w:val="00B807AE"/>
    <w:rsid w:val="00B8119F"/>
    <w:rsid w:val="00B8281B"/>
    <w:rsid w:val="00B86488"/>
    <w:rsid w:val="00B9322D"/>
    <w:rsid w:val="00B939D8"/>
    <w:rsid w:val="00B95BB3"/>
    <w:rsid w:val="00BA15CF"/>
    <w:rsid w:val="00BA3066"/>
    <w:rsid w:val="00BA3359"/>
    <w:rsid w:val="00BA37F3"/>
    <w:rsid w:val="00BA434A"/>
    <w:rsid w:val="00BA4D50"/>
    <w:rsid w:val="00BB0060"/>
    <w:rsid w:val="00BB6D60"/>
    <w:rsid w:val="00BC2D31"/>
    <w:rsid w:val="00BC67BB"/>
    <w:rsid w:val="00BD03F3"/>
    <w:rsid w:val="00BD1DDF"/>
    <w:rsid w:val="00BD2672"/>
    <w:rsid w:val="00BD677E"/>
    <w:rsid w:val="00BD6909"/>
    <w:rsid w:val="00BE3A3F"/>
    <w:rsid w:val="00BE64C3"/>
    <w:rsid w:val="00BF15BD"/>
    <w:rsid w:val="00BF5047"/>
    <w:rsid w:val="00BF5CFE"/>
    <w:rsid w:val="00C008F0"/>
    <w:rsid w:val="00C00A1F"/>
    <w:rsid w:val="00C03026"/>
    <w:rsid w:val="00C03263"/>
    <w:rsid w:val="00C079BF"/>
    <w:rsid w:val="00C125E1"/>
    <w:rsid w:val="00C12F50"/>
    <w:rsid w:val="00C13A49"/>
    <w:rsid w:val="00C16215"/>
    <w:rsid w:val="00C20622"/>
    <w:rsid w:val="00C24C54"/>
    <w:rsid w:val="00C26C0D"/>
    <w:rsid w:val="00C307AC"/>
    <w:rsid w:val="00C324C9"/>
    <w:rsid w:val="00C34217"/>
    <w:rsid w:val="00C343AB"/>
    <w:rsid w:val="00C35FCC"/>
    <w:rsid w:val="00C3653C"/>
    <w:rsid w:val="00C37844"/>
    <w:rsid w:val="00C37BFD"/>
    <w:rsid w:val="00C42F6F"/>
    <w:rsid w:val="00C45271"/>
    <w:rsid w:val="00C47D4B"/>
    <w:rsid w:val="00C5544D"/>
    <w:rsid w:val="00C62E25"/>
    <w:rsid w:val="00C647B1"/>
    <w:rsid w:val="00C65CFA"/>
    <w:rsid w:val="00C70F21"/>
    <w:rsid w:val="00C7290A"/>
    <w:rsid w:val="00C73351"/>
    <w:rsid w:val="00C839C2"/>
    <w:rsid w:val="00C84340"/>
    <w:rsid w:val="00C85E1E"/>
    <w:rsid w:val="00C86F9C"/>
    <w:rsid w:val="00C903CD"/>
    <w:rsid w:val="00C90B19"/>
    <w:rsid w:val="00C91AD4"/>
    <w:rsid w:val="00C937C8"/>
    <w:rsid w:val="00C95572"/>
    <w:rsid w:val="00C962E3"/>
    <w:rsid w:val="00C97F60"/>
    <w:rsid w:val="00CA1C49"/>
    <w:rsid w:val="00CA756D"/>
    <w:rsid w:val="00CA7D8C"/>
    <w:rsid w:val="00CB0832"/>
    <w:rsid w:val="00CB2856"/>
    <w:rsid w:val="00CB32A3"/>
    <w:rsid w:val="00CB37D6"/>
    <w:rsid w:val="00CB4494"/>
    <w:rsid w:val="00CB63E3"/>
    <w:rsid w:val="00CC0587"/>
    <w:rsid w:val="00CC0FA5"/>
    <w:rsid w:val="00CC295A"/>
    <w:rsid w:val="00CC607F"/>
    <w:rsid w:val="00CD19F0"/>
    <w:rsid w:val="00CD3B1F"/>
    <w:rsid w:val="00CD523E"/>
    <w:rsid w:val="00CD67AD"/>
    <w:rsid w:val="00CD7C22"/>
    <w:rsid w:val="00CE0D24"/>
    <w:rsid w:val="00CE2846"/>
    <w:rsid w:val="00CE4F40"/>
    <w:rsid w:val="00CE5200"/>
    <w:rsid w:val="00CE54CA"/>
    <w:rsid w:val="00CE69CA"/>
    <w:rsid w:val="00CE79B4"/>
    <w:rsid w:val="00CF0514"/>
    <w:rsid w:val="00CF414A"/>
    <w:rsid w:val="00D00D43"/>
    <w:rsid w:val="00D034CD"/>
    <w:rsid w:val="00D068A8"/>
    <w:rsid w:val="00D079B0"/>
    <w:rsid w:val="00D11A47"/>
    <w:rsid w:val="00D133F0"/>
    <w:rsid w:val="00D134F2"/>
    <w:rsid w:val="00D13F30"/>
    <w:rsid w:val="00D14894"/>
    <w:rsid w:val="00D2016B"/>
    <w:rsid w:val="00D205C5"/>
    <w:rsid w:val="00D20838"/>
    <w:rsid w:val="00D20F13"/>
    <w:rsid w:val="00D222B1"/>
    <w:rsid w:val="00D23C36"/>
    <w:rsid w:val="00D276C5"/>
    <w:rsid w:val="00D339F5"/>
    <w:rsid w:val="00D37E2D"/>
    <w:rsid w:val="00D40650"/>
    <w:rsid w:val="00D406DB"/>
    <w:rsid w:val="00D420A5"/>
    <w:rsid w:val="00D44CF0"/>
    <w:rsid w:val="00D50BB6"/>
    <w:rsid w:val="00D524FE"/>
    <w:rsid w:val="00D55115"/>
    <w:rsid w:val="00D55A5A"/>
    <w:rsid w:val="00D569EF"/>
    <w:rsid w:val="00D56CAA"/>
    <w:rsid w:val="00D603C7"/>
    <w:rsid w:val="00D6218D"/>
    <w:rsid w:val="00D63233"/>
    <w:rsid w:val="00D64809"/>
    <w:rsid w:val="00D7110C"/>
    <w:rsid w:val="00D71578"/>
    <w:rsid w:val="00D716EF"/>
    <w:rsid w:val="00D735BC"/>
    <w:rsid w:val="00D738A6"/>
    <w:rsid w:val="00D75A8A"/>
    <w:rsid w:val="00D8042B"/>
    <w:rsid w:val="00D8448B"/>
    <w:rsid w:val="00D86CA4"/>
    <w:rsid w:val="00D87D11"/>
    <w:rsid w:val="00D92AAB"/>
    <w:rsid w:val="00D94E41"/>
    <w:rsid w:val="00DA495F"/>
    <w:rsid w:val="00DA4C5D"/>
    <w:rsid w:val="00DA6398"/>
    <w:rsid w:val="00DA6645"/>
    <w:rsid w:val="00DB7155"/>
    <w:rsid w:val="00DB74C9"/>
    <w:rsid w:val="00DC024A"/>
    <w:rsid w:val="00DC0587"/>
    <w:rsid w:val="00DC09F2"/>
    <w:rsid w:val="00DC1174"/>
    <w:rsid w:val="00DC12E3"/>
    <w:rsid w:val="00DC2196"/>
    <w:rsid w:val="00DC2B1F"/>
    <w:rsid w:val="00DC2CF6"/>
    <w:rsid w:val="00DC374A"/>
    <w:rsid w:val="00DC520B"/>
    <w:rsid w:val="00DC5805"/>
    <w:rsid w:val="00DC5A5A"/>
    <w:rsid w:val="00DC61F1"/>
    <w:rsid w:val="00DD0643"/>
    <w:rsid w:val="00DD0E96"/>
    <w:rsid w:val="00DD13C2"/>
    <w:rsid w:val="00DD3D37"/>
    <w:rsid w:val="00DD58CF"/>
    <w:rsid w:val="00DD7F9D"/>
    <w:rsid w:val="00DE01D5"/>
    <w:rsid w:val="00DE2AAF"/>
    <w:rsid w:val="00DE429B"/>
    <w:rsid w:val="00DE5946"/>
    <w:rsid w:val="00DE5FAC"/>
    <w:rsid w:val="00DE69CB"/>
    <w:rsid w:val="00DE6BDF"/>
    <w:rsid w:val="00DF0C67"/>
    <w:rsid w:val="00DF0E48"/>
    <w:rsid w:val="00DF12DA"/>
    <w:rsid w:val="00DF1D72"/>
    <w:rsid w:val="00DF3AFF"/>
    <w:rsid w:val="00DF4541"/>
    <w:rsid w:val="00DF53CB"/>
    <w:rsid w:val="00DF65EA"/>
    <w:rsid w:val="00E011A3"/>
    <w:rsid w:val="00E018A3"/>
    <w:rsid w:val="00E02873"/>
    <w:rsid w:val="00E029E5"/>
    <w:rsid w:val="00E02A48"/>
    <w:rsid w:val="00E036D7"/>
    <w:rsid w:val="00E06BCB"/>
    <w:rsid w:val="00E06D6C"/>
    <w:rsid w:val="00E06E1B"/>
    <w:rsid w:val="00E12D88"/>
    <w:rsid w:val="00E15E2E"/>
    <w:rsid w:val="00E168AB"/>
    <w:rsid w:val="00E172C4"/>
    <w:rsid w:val="00E174AF"/>
    <w:rsid w:val="00E202AD"/>
    <w:rsid w:val="00E20743"/>
    <w:rsid w:val="00E21F8A"/>
    <w:rsid w:val="00E22A16"/>
    <w:rsid w:val="00E22CDC"/>
    <w:rsid w:val="00E24D0E"/>
    <w:rsid w:val="00E30338"/>
    <w:rsid w:val="00E31109"/>
    <w:rsid w:val="00E316DE"/>
    <w:rsid w:val="00E317B1"/>
    <w:rsid w:val="00E32908"/>
    <w:rsid w:val="00E338BE"/>
    <w:rsid w:val="00E35945"/>
    <w:rsid w:val="00E36015"/>
    <w:rsid w:val="00E368EC"/>
    <w:rsid w:val="00E36C90"/>
    <w:rsid w:val="00E371AB"/>
    <w:rsid w:val="00E408CF"/>
    <w:rsid w:val="00E43AA0"/>
    <w:rsid w:val="00E43C25"/>
    <w:rsid w:val="00E50795"/>
    <w:rsid w:val="00E5265C"/>
    <w:rsid w:val="00E60D2E"/>
    <w:rsid w:val="00E61163"/>
    <w:rsid w:val="00E6769C"/>
    <w:rsid w:val="00E71000"/>
    <w:rsid w:val="00E71185"/>
    <w:rsid w:val="00E7480B"/>
    <w:rsid w:val="00E74FD3"/>
    <w:rsid w:val="00E76B53"/>
    <w:rsid w:val="00E77304"/>
    <w:rsid w:val="00E77A14"/>
    <w:rsid w:val="00E82DE4"/>
    <w:rsid w:val="00E8720B"/>
    <w:rsid w:val="00E90060"/>
    <w:rsid w:val="00E900D4"/>
    <w:rsid w:val="00E91442"/>
    <w:rsid w:val="00E9510F"/>
    <w:rsid w:val="00E970D3"/>
    <w:rsid w:val="00E97366"/>
    <w:rsid w:val="00EA111C"/>
    <w:rsid w:val="00EA1CE7"/>
    <w:rsid w:val="00EA5592"/>
    <w:rsid w:val="00EA64D3"/>
    <w:rsid w:val="00EA6BE2"/>
    <w:rsid w:val="00EA7045"/>
    <w:rsid w:val="00EB0543"/>
    <w:rsid w:val="00EB136C"/>
    <w:rsid w:val="00EB20AC"/>
    <w:rsid w:val="00EB4B12"/>
    <w:rsid w:val="00EB4D0D"/>
    <w:rsid w:val="00EB54F6"/>
    <w:rsid w:val="00EB7C6D"/>
    <w:rsid w:val="00EC056A"/>
    <w:rsid w:val="00EC4A63"/>
    <w:rsid w:val="00EC6184"/>
    <w:rsid w:val="00EC6839"/>
    <w:rsid w:val="00EC68BF"/>
    <w:rsid w:val="00ED34D8"/>
    <w:rsid w:val="00ED402B"/>
    <w:rsid w:val="00ED56F0"/>
    <w:rsid w:val="00EE0136"/>
    <w:rsid w:val="00EE6458"/>
    <w:rsid w:val="00EE6537"/>
    <w:rsid w:val="00EF79D5"/>
    <w:rsid w:val="00EF7F11"/>
    <w:rsid w:val="00F0008E"/>
    <w:rsid w:val="00F00CB7"/>
    <w:rsid w:val="00F01FEF"/>
    <w:rsid w:val="00F03968"/>
    <w:rsid w:val="00F051BC"/>
    <w:rsid w:val="00F05A64"/>
    <w:rsid w:val="00F069F0"/>
    <w:rsid w:val="00F117CD"/>
    <w:rsid w:val="00F11948"/>
    <w:rsid w:val="00F12086"/>
    <w:rsid w:val="00F13ECE"/>
    <w:rsid w:val="00F145D7"/>
    <w:rsid w:val="00F17969"/>
    <w:rsid w:val="00F23BEC"/>
    <w:rsid w:val="00F25349"/>
    <w:rsid w:val="00F27BC4"/>
    <w:rsid w:val="00F30616"/>
    <w:rsid w:val="00F32ABC"/>
    <w:rsid w:val="00F34B9A"/>
    <w:rsid w:val="00F37633"/>
    <w:rsid w:val="00F40CEF"/>
    <w:rsid w:val="00F41643"/>
    <w:rsid w:val="00F4638B"/>
    <w:rsid w:val="00F47D03"/>
    <w:rsid w:val="00F50554"/>
    <w:rsid w:val="00F51FDB"/>
    <w:rsid w:val="00F563AE"/>
    <w:rsid w:val="00F618D2"/>
    <w:rsid w:val="00F642BB"/>
    <w:rsid w:val="00F748F8"/>
    <w:rsid w:val="00F77872"/>
    <w:rsid w:val="00F8385E"/>
    <w:rsid w:val="00F849EE"/>
    <w:rsid w:val="00F84B81"/>
    <w:rsid w:val="00F915B3"/>
    <w:rsid w:val="00F939EE"/>
    <w:rsid w:val="00F96B64"/>
    <w:rsid w:val="00F96BBD"/>
    <w:rsid w:val="00F96C1D"/>
    <w:rsid w:val="00FA5669"/>
    <w:rsid w:val="00FA5675"/>
    <w:rsid w:val="00FA5D76"/>
    <w:rsid w:val="00FA7022"/>
    <w:rsid w:val="00FA7C93"/>
    <w:rsid w:val="00FA7D86"/>
    <w:rsid w:val="00FB2DD9"/>
    <w:rsid w:val="00FB3084"/>
    <w:rsid w:val="00FB38A7"/>
    <w:rsid w:val="00FB3A01"/>
    <w:rsid w:val="00FB5A11"/>
    <w:rsid w:val="00FC1E66"/>
    <w:rsid w:val="00FC29EC"/>
    <w:rsid w:val="00FC40E4"/>
    <w:rsid w:val="00FC5522"/>
    <w:rsid w:val="00FC6E5A"/>
    <w:rsid w:val="00FD0155"/>
    <w:rsid w:val="00FD01AA"/>
    <w:rsid w:val="00FD0423"/>
    <w:rsid w:val="00FD1501"/>
    <w:rsid w:val="00FD22FD"/>
    <w:rsid w:val="00FD48F3"/>
    <w:rsid w:val="00FD681E"/>
    <w:rsid w:val="00FE2717"/>
    <w:rsid w:val="00FE3F18"/>
    <w:rsid w:val="00FE6287"/>
    <w:rsid w:val="00FE79BF"/>
    <w:rsid w:val="00FE7A0D"/>
    <w:rsid w:val="00FF0606"/>
    <w:rsid w:val="00FF0652"/>
    <w:rsid w:val="00FF174D"/>
    <w:rsid w:val="00FF1C22"/>
    <w:rsid w:val="00FF5853"/>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908"/>
    <w:rPr>
      <w:rFonts w:ascii="Segoe UI" w:hAnsi="Segoe UI" w:cs="Segoe UI"/>
      <w:sz w:val="18"/>
      <w:szCs w:val="18"/>
    </w:rPr>
  </w:style>
  <w:style w:type="paragraph" w:styleId="ListParagraph">
    <w:name w:val="List Paragraph"/>
    <w:basedOn w:val="Normal"/>
    <w:uiPriority w:val="34"/>
    <w:qFormat/>
    <w:rsid w:val="00434400"/>
    <w:pPr>
      <w:ind w:left="720"/>
      <w:contextualSpacing/>
    </w:pPr>
  </w:style>
  <w:style w:type="paragraph" w:styleId="Header">
    <w:name w:val="header"/>
    <w:basedOn w:val="Normal"/>
    <w:link w:val="HeaderChar"/>
    <w:uiPriority w:val="99"/>
    <w:unhideWhenUsed/>
    <w:rsid w:val="00682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3FE"/>
  </w:style>
  <w:style w:type="paragraph" w:styleId="Footer">
    <w:name w:val="footer"/>
    <w:basedOn w:val="Normal"/>
    <w:link w:val="FooterChar"/>
    <w:uiPriority w:val="99"/>
    <w:unhideWhenUsed/>
    <w:rsid w:val="00682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3FE"/>
  </w:style>
  <w:style w:type="character" w:styleId="Hyperlink">
    <w:name w:val="Hyperlink"/>
    <w:basedOn w:val="DefaultParagraphFont"/>
    <w:uiPriority w:val="99"/>
    <w:unhideWhenUsed/>
    <w:rsid w:val="00FE3F18"/>
    <w:rPr>
      <w:color w:val="0563C1" w:themeColor="hyperlink"/>
      <w:u w:val="single"/>
    </w:rPr>
  </w:style>
  <w:style w:type="character" w:customStyle="1" w:styleId="UnresolvedMention1">
    <w:name w:val="Unresolved Mention1"/>
    <w:basedOn w:val="DefaultParagraphFont"/>
    <w:uiPriority w:val="99"/>
    <w:semiHidden/>
    <w:unhideWhenUsed/>
    <w:rsid w:val="00FE3F18"/>
    <w:rPr>
      <w:color w:val="808080"/>
      <w:shd w:val="clear" w:color="auto" w:fill="E6E6E6"/>
    </w:rPr>
  </w:style>
  <w:style w:type="character" w:styleId="FollowedHyperlink">
    <w:name w:val="FollowedHyperlink"/>
    <w:basedOn w:val="DefaultParagraphFont"/>
    <w:uiPriority w:val="99"/>
    <w:semiHidden/>
    <w:unhideWhenUsed/>
    <w:rsid w:val="00776E0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908"/>
    <w:rPr>
      <w:rFonts w:ascii="Segoe UI" w:hAnsi="Segoe UI" w:cs="Segoe UI"/>
      <w:sz w:val="18"/>
      <w:szCs w:val="18"/>
    </w:rPr>
  </w:style>
  <w:style w:type="paragraph" w:styleId="ListParagraph">
    <w:name w:val="List Paragraph"/>
    <w:basedOn w:val="Normal"/>
    <w:uiPriority w:val="34"/>
    <w:qFormat/>
    <w:rsid w:val="00434400"/>
    <w:pPr>
      <w:ind w:left="720"/>
      <w:contextualSpacing/>
    </w:pPr>
  </w:style>
  <w:style w:type="paragraph" w:styleId="Header">
    <w:name w:val="header"/>
    <w:basedOn w:val="Normal"/>
    <w:link w:val="HeaderChar"/>
    <w:uiPriority w:val="99"/>
    <w:unhideWhenUsed/>
    <w:rsid w:val="00682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3FE"/>
  </w:style>
  <w:style w:type="paragraph" w:styleId="Footer">
    <w:name w:val="footer"/>
    <w:basedOn w:val="Normal"/>
    <w:link w:val="FooterChar"/>
    <w:uiPriority w:val="99"/>
    <w:unhideWhenUsed/>
    <w:rsid w:val="00682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3FE"/>
  </w:style>
  <w:style w:type="character" w:styleId="Hyperlink">
    <w:name w:val="Hyperlink"/>
    <w:basedOn w:val="DefaultParagraphFont"/>
    <w:uiPriority w:val="99"/>
    <w:unhideWhenUsed/>
    <w:rsid w:val="00FE3F18"/>
    <w:rPr>
      <w:color w:val="0563C1" w:themeColor="hyperlink"/>
      <w:u w:val="single"/>
    </w:rPr>
  </w:style>
  <w:style w:type="character" w:customStyle="1" w:styleId="UnresolvedMention1">
    <w:name w:val="Unresolved Mention1"/>
    <w:basedOn w:val="DefaultParagraphFont"/>
    <w:uiPriority w:val="99"/>
    <w:semiHidden/>
    <w:unhideWhenUsed/>
    <w:rsid w:val="00FE3F18"/>
    <w:rPr>
      <w:color w:val="808080"/>
      <w:shd w:val="clear" w:color="auto" w:fill="E6E6E6"/>
    </w:rPr>
  </w:style>
  <w:style w:type="character" w:styleId="FollowedHyperlink">
    <w:name w:val="FollowedHyperlink"/>
    <w:basedOn w:val="DefaultParagraphFont"/>
    <w:uiPriority w:val="99"/>
    <w:semiHidden/>
    <w:unhideWhenUsed/>
    <w:rsid w:val="00776E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863">
      <w:bodyDiv w:val="1"/>
      <w:marLeft w:val="0"/>
      <w:marRight w:val="0"/>
      <w:marTop w:val="0"/>
      <w:marBottom w:val="0"/>
      <w:divBdr>
        <w:top w:val="none" w:sz="0" w:space="0" w:color="auto"/>
        <w:left w:val="none" w:sz="0" w:space="0" w:color="auto"/>
        <w:bottom w:val="none" w:sz="0" w:space="0" w:color="auto"/>
        <w:right w:val="none" w:sz="0" w:space="0" w:color="auto"/>
      </w:divBdr>
    </w:div>
    <w:div w:id="533731125">
      <w:bodyDiv w:val="1"/>
      <w:marLeft w:val="0"/>
      <w:marRight w:val="0"/>
      <w:marTop w:val="0"/>
      <w:marBottom w:val="0"/>
      <w:divBdr>
        <w:top w:val="none" w:sz="0" w:space="0" w:color="auto"/>
        <w:left w:val="none" w:sz="0" w:space="0" w:color="auto"/>
        <w:bottom w:val="none" w:sz="0" w:space="0" w:color="auto"/>
        <w:right w:val="none" w:sz="0" w:space="0" w:color="auto"/>
      </w:divBdr>
    </w:div>
    <w:div w:id="95317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ADACE-0638-448D-9FA0-74A9C373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2020-06-08T09:11:00Z</cp:lastPrinted>
  <dcterms:created xsi:type="dcterms:W3CDTF">2020-06-22T09:07:00Z</dcterms:created>
  <dcterms:modified xsi:type="dcterms:W3CDTF">2020-06-22T09:07:00Z</dcterms:modified>
</cp:coreProperties>
</file>